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E8" w:rsidRPr="000D50C6" w:rsidRDefault="009E6DE8" w:rsidP="009E6DE8">
      <w:pPr>
        <w:spacing w:line="240" w:lineRule="auto"/>
        <w:jc w:val="center"/>
        <w:rPr>
          <w:rFonts w:ascii="Times New Roman" w:hAnsi="Times New Roman" w:cs="Times New Roman"/>
          <w:sz w:val="28"/>
          <w:szCs w:val="28"/>
        </w:rPr>
      </w:pPr>
      <w:bookmarkStart w:id="0" w:name="Par34"/>
      <w:bookmarkEnd w:id="0"/>
      <w:r w:rsidRPr="000D50C6">
        <w:rPr>
          <w:rFonts w:ascii="Times New Roman" w:hAnsi="Times New Roman" w:cs="Times New Roman"/>
          <w:sz w:val="28"/>
          <w:szCs w:val="28"/>
        </w:rPr>
        <w:t>Российская Федерация</w:t>
      </w:r>
    </w:p>
    <w:p w:rsidR="009E6DE8" w:rsidRPr="000D50C6" w:rsidRDefault="009E6DE8" w:rsidP="009E6DE8">
      <w:pPr>
        <w:spacing w:line="240" w:lineRule="auto"/>
        <w:jc w:val="center"/>
        <w:rPr>
          <w:rFonts w:ascii="Times New Roman" w:hAnsi="Times New Roman" w:cs="Times New Roman"/>
          <w:sz w:val="28"/>
          <w:szCs w:val="28"/>
        </w:rPr>
      </w:pPr>
      <w:r w:rsidRPr="000D50C6">
        <w:rPr>
          <w:rFonts w:ascii="Times New Roman" w:hAnsi="Times New Roman" w:cs="Times New Roman"/>
          <w:sz w:val="28"/>
          <w:szCs w:val="28"/>
        </w:rPr>
        <w:t>Иркутская область</w:t>
      </w:r>
    </w:p>
    <w:p w:rsidR="009E6DE8" w:rsidRPr="000D50C6" w:rsidRDefault="009E6DE8" w:rsidP="009E6DE8">
      <w:pPr>
        <w:spacing w:line="240" w:lineRule="auto"/>
        <w:jc w:val="center"/>
        <w:rPr>
          <w:rFonts w:ascii="Times New Roman" w:hAnsi="Times New Roman" w:cs="Times New Roman"/>
          <w:sz w:val="28"/>
          <w:szCs w:val="28"/>
        </w:rPr>
      </w:pPr>
      <w:r w:rsidRPr="000D50C6">
        <w:rPr>
          <w:rFonts w:ascii="Times New Roman" w:hAnsi="Times New Roman" w:cs="Times New Roman"/>
          <w:sz w:val="28"/>
          <w:szCs w:val="28"/>
        </w:rPr>
        <w:t>Усть-Удинский район</w:t>
      </w:r>
    </w:p>
    <w:p w:rsidR="009E6DE8" w:rsidRPr="000D50C6" w:rsidRDefault="009E6DE8" w:rsidP="009E6DE8">
      <w:pPr>
        <w:pStyle w:val="4"/>
        <w:ind w:firstLine="0"/>
        <w:jc w:val="center"/>
        <w:rPr>
          <w:sz w:val="28"/>
          <w:szCs w:val="28"/>
        </w:rPr>
      </w:pPr>
      <w:r w:rsidRPr="000D50C6">
        <w:rPr>
          <w:sz w:val="28"/>
          <w:szCs w:val="28"/>
        </w:rPr>
        <w:t>АДМИНИСТРАЦИЯ</w:t>
      </w:r>
    </w:p>
    <w:p w:rsidR="009E6DE8" w:rsidRPr="000D50C6" w:rsidRDefault="009E6DE8" w:rsidP="009E6DE8">
      <w:pPr>
        <w:rPr>
          <w:lang w:eastAsia="ru-RU"/>
        </w:rPr>
      </w:pPr>
    </w:p>
    <w:p w:rsidR="009E6DE8" w:rsidRPr="000D50C6" w:rsidRDefault="009E6DE8" w:rsidP="009E6DE8">
      <w:pPr>
        <w:pStyle w:val="4"/>
        <w:ind w:firstLine="0"/>
        <w:jc w:val="center"/>
        <w:rPr>
          <w:sz w:val="28"/>
          <w:szCs w:val="28"/>
        </w:rPr>
      </w:pPr>
      <w:r w:rsidRPr="000D50C6">
        <w:rPr>
          <w:sz w:val="28"/>
          <w:szCs w:val="28"/>
        </w:rPr>
        <w:t>ПОСТАНОВЛЕНИЕ</w:t>
      </w:r>
    </w:p>
    <w:p w:rsidR="009E6DE8" w:rsidRPr="000D50C6" w:rsidRDefault="009E6DE8" w:rsidP="009E6DE8">
      <w:pPr>
        <w:pStyle w:val="4"/>
        <w:ind w:firstLine="0"/>
        <w:rPr>
          <w:b w:val="0"/>
          <w:sz w:val="28"/>
          <w:szCs w:val="28"/>
        </w:rPr>
      </w:pPr>
    </w:p>
    <w:p w:rsidR="009E6DE8" w:rsidRPr="000D50C6" w:rsidRDefault="009E6DE8" w:rsidP="009E6DE8">
      <w:pPr>
        <w:pStyle w:val="4"/>
        <w:ind w:firstLine="0"/>
        <w:rPr>
          <w:b w:val="0"/>
          <w:sz w:val="28"/>
          <w:szCs w:val="28"/>
        </w:rPr>
      </w:pPr>
    </w:p>
    <w:p w:rsidR="009E6DE8" w:rsidRPr="000D50C6" w:rsidRDefault="009E6DE8" w:rsidP="009E6DE8">
      <w:pPr>
        <w:pStyle w:val="4"/>
        <w:ind w:firstLine="0"/>
        <w:rPr>
          <w:b w:val="0"/>
          <w:sz w:val="28"/>
          <w:szCs w:val="28"/>
        </w:rPr>
      </w:pPr>
    </w:p>
    <w:p w:rsidR="009E6DE8" w:rsidRPr="000D50C6" w:rsidRDefault="009E6DE8" w:rsidP="009E6DE8">
      <w:pPr>
        <w:pStyle w:val="4"/>
        <w:ind w:firstLine="0"/>
        <w:rPr>
          <w:b w:val="0"/>
          <w:sz w:val="28"/>
          <w:szCs w:val="28"/>
        </w:rPr>
      </w:pPr>
    </w:p>
    <w:p w:rsidR="009E6DE8" w:rsidRPr="000D50C6" w:rsidRDefault="009E6DE8" w:rsidP="009E6DE8">
      <w:pPr>
        <w:pStyle w:val="4"/>
        <w:ind w:firstLine="0"/>
        <w:rPr>
          <w:b w:val="0"/>
          <w:sz w:val="28"/>
          <w:szCs w:val="28"/>
        </w:rPr>
      </w:pPr>
      <w:r w:rsidRPr="000D50C6">
        <w:rPr>
          <w:b w:val="0"/>
          <w:sz w:val="28"/>
          <w:szCs w:val="28"/>
        </w:rPr>
        <w:t xml:space="preserve">от  </w:t>
      </w:r>
      <w:r w:rsidR="008A4633">
        <w:rPr>
          <w:b w:val="0"/>
          <w:sz w:val="28"/>
          <w:szCs w:val="28"/>
        </w:rPr>
        <w:t>24.09.2014г.  № 373</w:t>
      </w:r>
    </w:p>
    <w:p w:rsidR="009E6DE8" w:rsidRPr="000D50C6" w:rsidRDefault="00E9157F" w:rsidP="009E6DE8">
      <w:pPr>
        <w:pStyle w:val="4"/>
        <w:ind w:firstLine="0"/>
        <w:rPr>
          <w:b w:val="0"/>
          <w:sz w:val="28"/>
          <w:szCs w:val="28"/>
        </w:rPr>
      </w:pPr>
      <w:r w:rsidRPr="000D50C6">
        <w:rPr>
          <w:b w:val="0"/>
          <w:sz w:val="28"/>
          <w:szCs w:val="28"/>
        </w:rPr>
        <w:t>р.</w:t>
      </w:r>
      <w:r w:rsidR="009E6DE8" w:rsidRPr="000D50C6">
        <w:rPr>
          <w:b w:val="0"/>
          <w:sz w:val="28"/>
          <w:szCs w:val="28"/>
        </w:rPr>
        <w:t>п. Усть-Уда</w:t>
      </w:r>
    </w:p>
    <w:p w:rsidR="009E6DE8" w:rsidRPr="000D50C6" w:rsidRDefault="009E6DE8" w:rsidP="009E6DE8">
      <w:pPr>
        <w:rPr>
          <w:rFonts w:ascii="Times New Roman" w:hAnsi="Times New Roman" w:cs="Times New Roman"/>
          <w:color w:val="FF6600"/>
          <w:sz w:val="28"/>
          <w:szCs w:val="28"/>
        </w:rPr>
      </w:pPr>
    </w:p>
    <w:p w:rsidR="009E6DE8" w:rsidRPr="000D50C6" w:rsidRDefault="009E6DE8" w:rsidP="009E6DE8">
      <w:pPr>
        <w:pStyle w:val="ConsPlusTitle"/>
        <w:widowControl/>
        <w:jc w:val="center"/>
        <w:rPr>
          <w:rFonts w:ascii="Times New Roman" w:hAnsi="Times New Roman" w:cs="Times New Roman"/>
          <w:sz w:val="28"/>
          <w:szCs w:val="28"/>
        </w:rPr>
      </w:pPr>
    </w:p>
    <w:p w:rsidR="009E6DE8" w:rsidRPr="000D50C6" w:rsidRDefault="009E6DE8" w:rsidP="00BC2D94">
      <w:pPr>
        <w:pStyle w:val="ConsPlusTitle"/>
        <w:widowControl/>
        <w:ind w:right="4819"/>
        <w:jc w:val="both"/>
        <w:rPr>
          <w:rFonts w:ascii="Times New Roman" w:hAnsi="Times New Roman" w:cs="Times New Roman"/>
          <w:b w:val="0"/>
          <w:sz w:val="28"/>
          <w:szCs w:val="28"/>
        </w:rPr>
      </w:pPr>
      <w:r w:rsidRPr="000D50C6">
        <w:rPr>
          <w:rFonts w:ascii="Times New Roman" w:hAnsi="Times New Roman" w:cs="Times New Roman"/>
          <w:b w:val="0"/>
          <w:sz w:val="28"/>
          <w:szCs w:val="28"/>
        </w:rPr>
        <w:t xml:space="preserve">Об утверждении Положения о </w:t>
      </w:r>
      <w:r w:rsidR="00E01FB1" w:rsidRPr="000D50C6">
        <w:rPr>
          <w:rFonts w:ascii="Times New Roman" w:hAnsi="Times New Roman" w:cs="Times New Roman"/>
          <w:b w:val="0"/>
          <w:sz w:val="28"/>
          <w:szCs w:val="28"/>
        </w:rPr>
        <w:t>разработке, утверждении и реализации ведомственных целевых программ РМО «Усть-Удинский район»</w:t>
      </w:r>
      <w:r w:rsidRPr="000D50C6">
        <w:rPr>
          <w:rFonts w:ascii="Times New Roman" w:hAnsi="Times New Roman" w:cs="Times New Roman"/>
          <w:b w:val="0"/>
          <w:sz w:val="28"/>
          <w:szCs w:val="28"/>
        </w:rPr>
        <w:t xml:space="preserve"> </w:t>
      </w:r>
    </w:p>
    <w:p w:rsidR="009E6DE8" w:rsidRPr="000D50C6" w:rsidRDefault="009E6DE8" w:rsidP="009E6DE8">
      <w:pPr>
        <w:pStyle w:val="ConsPlusNormal"/>
        <w:widowControl/>
        <w:ind w:firstLine="540"/>
        <w:jc w:val="both"/>
        <w:rPr>
          <w:rFonts w:ascii="Times New Roman" w:hAnsi="Times New Roman" w:cs="Times New Roman"/>
          <w:sz w:val="28"/>
          <w:szCs w:val="28"/>
        </w:rPr>
      </w:pPr>
    </w:p>
    <w:p w:rsidR="009E6DE8" w:rsidRPr="000D50C6" w:rsidRDefault="009E6DE8" w:rsidP="009E6DE8">
      <w:pPr>
        <w:pStyle w:val="ConsPlusNormal"/>
        <w:widowControl/>
        <w:ind w:firstLine="540"/>
        <w:jc w:val="both"/>
        <w:rPr>
          <w:rFonts w:ascii="Times New Roman" w:hAnsi="Times New Roman" w:cs="Times New Roman"/>
          <w:sz w:val="28"/>
          <w:szCs w:val="28"/>
        </w:rPr>
      </w:pPr>
    </w:p>
    <w:p w:rsidR="009E6DE8" w:rsidRPr="000D50C6" w:rsidRDefault="009E6DE8" w:rsidP="009E6DE8">
      <w:pPr>
        <w:pStyle w:val="ConsPlusNormal"/>
        <w:widowControl/>
        <w:ind w:firstLine="540"/>
        <w:jc w:val="both"/>
        <w:rPr>
          <w:rFonts w:ascii="Times New Roman" w:hAnsi="Times New Roman" w:cs="Times New Roman"/>
          <w:sz w:val="28"/>
          <w:szCs w:val="28"/>
        </w:rPr>
      </w:pPr>
    </w:p>
    <w:p w:rsidR="009E6DE8" w:rsidRPr="000D50C6" w:rsidRDefault="009E6DE8" w:rsidP="009E6DE8">
      <w:pPr>
        <w:pStyle w:val="ConsPlusNormal"/>
        <w:widowControl/>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целях </w:t>
      </w:r>
      <w:r w:rsidR="00BB5DDB" w:rsidRPr="000D50C6">
        <w:rPr>
          <w:rFonts w:ascii="Times New Roman" w:hAnsi="Times New Roman" w:cs="Times New Roman"/>
          <w:sz w:val="28"/>
          <w:szCs w:val="28"/>
        </w:rPr>
        <w:t xml:space="preserve">эффективного расходования бюджетных средств районного муниципального образования «Усть-Удинский район», </w:t>
      </w:r>
      <w:r w:rsidRPr="000D50C6">
        <w:rPr>
          <w:rFonts w:ascii="Times New Roman" w:hAnsi="Times New Roman" w:cs="Times New Roman"/>
          <w:sz w:val="28"/>
          <w:szCs w:val="28"/>
        </w:rPr>
        <w:t>в соответстви</w:t>
      </w:r>
      <w:r w:rsidR="00BB5DDB" w:rsidRPr="000D50C6">
        <w:rPr>
          <w:rFonts w:ascii="Times New Roman" w:hAnsi="Times New Roman" w:cs="Times New Roman"/>
          <w:sz w:val="28"/>
          <w:szCs w:val="28"/>
        </w:rPr>
        <w:t>и</w:t>
      </w:r>
      <w:r w:rsidRPr="000D50C6">
        <w:rPr>
          <w:rFonts w:ascii="Times New Roman" w:hAnsi="Times New Roman" w:cs="Times New Roman"/>
          <w:sz w:val="28"/>
          <w:szCs w:val="28"/>
        </w:rPr>
        <w:t xml:space="preserve"> </w:t>
      </w:r>
      <w:proofErr w:type="gramStart"/>
      <w:r w:rsidRPr="000D50C6">
        <w:rPr>
          <w:rFonts w:ascii="Times New Roman" w:hAnsi="Times New Roman" w:cs="Times New Roman"/>
          <w:sz w:val="28"/>
          <w:szCs w:val="28"/>
        </w:rPr>
        <w:t>со</w:t>
      </w:r>
      <w:proofErr w:type="gramEnd"/>
      <w:r w:rsidRPr="000D50C6">
        <w:rPr>
          <w:rFonts w:ascii="Times New Roman" w:hAnsi="Times New Roman" w:cs="Times New Roman"/>
          <w:sz w:val="28"/>
          <w:szCs w:val="28"/>
        </w:rPr>
        <w:t xml:space="preserve"> статьей 179</w:t>
      </w:r>
      <w:r w:rsidR="00BC2D94" w:rsidRPr="000D50C6">
        <w:rPr>
          <w:rFonts w:ascii="Times New Roman" w:hAnsi="Times New Roman" w:cs="Times New Roman"/>
          <w:sz w:val="28"/>
          <w:szCs w:val="28"/>
        </w:rPr>
        <w:t>.3</w:t>
      </w:r>
      <w:r w:rsidRPr="000D50C6">
        <w:rPr>
          <w:rFonts w:ascii="Times New Roman" w:hAnsi="Times New Roman" w:cs="Times New Roman"/>
          <w:sz w:val="28"/>
          <w:szCs w:val="28"/>
        </w:rPr>
        <w:t xml:space="preserve"> Бюджетного кодекса Российской Федерации, руководствуясь статьями 22,45 Устава районного муниципального образования «Усть-Удинский район», администрация Усть-Удинского района</w:t>
      </w:r>
    </w:p>
    <w:p w:rsidR="009E6DE8" w:rsidRPr="000D50C6" w:rsidRDefault="009E6DE8" w:rsidP="009E6DE8">
      <w:pPr>
        <w:pStyle w:val="ConsPlusNormal"/>
        <w:widowControl/>
        <w:ind w:firstLine="540"/>
        <w:jc w:val="both"/>
        <w:rPr>
          <w:rFonts w:ascii="Times New Roman" w:hAnsi="Times New Roman" w:cs="Times New Roman"/>
          <w:sz w:val="28"/>
          <w:szCs w:val="28"/>
        </w:rPr>
      </w:pPr>
    </w:p>
    <w:p w:rsidR="009E6DE8" w:rsidRPr="000D50C6" w:rsidRDefault="009E6DE8" w:rsidP="009E6DE8">
      <w:pPr>
        <w:pStyle w:val="ConsPlusNormal"/>
        <w:widowControl/>
        <w:ind w:firstLine="540"/>
        <w:jc w:val="both"/>
        <w:rPr>
          <w:rFonts w:ascii="Times New Roman" w:hAnsi="Times New Roman" w:cs="Times New Roman"/>
          <w:sz w:val="28"/>
          <w:szCs w:val="28"/>
        </w:rPr>
      </w:pPr>
      <w:r w:rsidRPr="000D50C6">
        <w:rPr>
          <w:rFonts w:ascii="Times New Roman" w:hAnsi="Times New Roman" w:cs="Times New Roman"/>
          <w:sz w:val="28"/>
          <w:szCs w:val="28"/>
        </w:rPr>
        <w:t>ПОСТАНОВЛЯЕТ:</w:t>
      </w:r>
    </w:p>
    <w:p w:rsidR="009E6DE8" w:rsidRPr="000D50C6" w:rsidRDefault="009E6DE8" w:rsidP="009E6DE8">
      <w:pPr>
        <w:pStyle w:val="ConsPlusNormal"/>
        <w:widowControl/>
        <w:ind w:firstLine="540"/>
        <w:jc w:val="both"/>
        <w:rPr>
          <w:rFonts w:ascii="Times New Roman" w:hAnsi="Times New Roman" w:cs="Times New Roman"/>
          <w:sz w:val="28"/>
          <w:szCs w:val="28"/>
        </w:rPr>
      </w:pPr>
    </w:p>
    <w:p w:rsidR="009E6DE8" w:rsidRPr="000D50C6" w:rsidRDefault="009E6DE8" w:rsidP="009E6DE8">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Утвердить Положение о </w:t>
      </w:r>
      <w:r w:rsidR="00077627" w:rsidRPr="000D50C6">
        <w:rPr>
          <w:rFonts w:ascii="Times New Roman" w:hAnsi="Times New Roman" w:cs="Times New Roman"/>
          <w:sz w:val="28"/>
          <w:szCs w:val="28"/>
        </w:rPr>
        <w:t xml:space="preserve">разработке, утверждении и реализации ведомственных целевых программ РМО «Усть-Удинский район» </w:t>
      </w:r>
      <w:r w:rsidR="00450B19" w:rsidRPr="000D50C6">
        <w:rPr>
          <w:rFonts w:ascii="Times New Roman" w:hAnsi="Times New Roman" w:cs="Times New Roman"/>
          <w:sz w:val="28"/>
          <w:szCs w:val="28"/>
        </w:rPr>
        <w:t>(Приложение)</w:t>
      </w:r>
      <w:r w:rsidRPr="000D50C6">
        <w:rPr>
          <w:rFonts w:ascii="Times New Roman" w:hAnsi="Times New Roman" w:cs="Times New Roman"/>
          <w:sz w:val="28"/>
          <w:szCs w:val="28"/>
        </w:rPr>
        <w:t>.</w:t>
      </w:r>
    </w:p>
    <w:p w:rsidR="00180AF1" w:rsidRPr="000D50C6" w:rsidRDefault="00180AF1" w:rsidP="009E6DE8">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Данное Положение о разработке, утверждении и реализации ведомственных целевых программ РМО «Усть-Удинский район» применяется к ведомственным целевым программам, утверждаемым на 2015 год и последующие годы.</w:t>
      </w:r>
    </w:p>
    <w:p w:rsidR="00982ED1" w:rsidRPr="000D50C6" w:rsidRDefault="00FB12D0" w:rsidP="009E6DE8">
      <w:pPr>
        <w:pStyle w:val="a3"/>
        <w:numPr>
          <w:ilvl w:val="0"/>
          <w:numId w:val="1"/>
        </w:numPr>
        <w:tabs>
          <w:tab w:val="left" w:pos="851"/>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Постановление администрации Усть-Удинского района от 15.02.2012г. №49 «</w:t>
      </w:r>
      <w:r w:rsidRPr="000D50C6">
        <w:rPr>
          <w:rFonts w:ascii="Times New Roman" w:hAnsi="Times New Roman" w:cs="Times New Roman"/>
          <w:bCs/>
          <w:sz w:val="28"/>
          <w:szCs w:val="28"/>
        </w:rPr>
        <w:t>Об утверждении Положения о порядке разработки, утверждения и реализации ведомственных целевых программ»</w:t>
      </w:r>
      <w:r w:rsidRPr="000D50C6">
        <w:rPr>
          <w:rFonts w:ascii="Times New Roman" w:hAnsi="Times New Roman" w:cs="Times New Roman"/>
          <w:sz w:val="28"/>
          <w:szCs w:val="28"/>
        </w:rPr>
        <w:t xml:space="preserve"> признать </w:t>
      </w:r>
      <w:r w:rsidRPr="000D50C6">
        <w:rPr>
          <w:rFonts w:ascii="Times New Roman" w:hAnsi="Times New Roman" w:cs="Times New Roman"/>
          <w:sz w:val="28"/>
          <w:szCs w:val="28"/>
        </w:rPr>
        <w:lastRenderedPageBreak/>
        <w:t>утратившим силу с момента окончания срока действия ведомственных целевых программ, утвержденных  в соответствии с данным положением.</w:t>
      </w:r>
    </w:p>
    <w:p w:rsidR="00982ED1" w:rsidRPr="000D50C6" w:rsidRDefault="009E6DE8" w:rsidP="009E6DE8">
      <w:pPr>
        <w:pStyle w:val="a3"/>
        <w:numPr>
          <w:ilvl w:val="0"/>
          <w:numId w:val="1"/>
        </w:numPr>
        <w:tabs>
          <w:tab w:val="left" w:pos="720"/>
          <w:tab w:val="left" w:pos="851"/>
          <w:tab w:val="left" w:pos="993"/>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Контроль над выполнением настоящего постановления возложить на первого заместителя главы администрации Усть-Удинского района (М.А.Никитин).</w:t>
      </w:r>
    </w:p>
    <w:p w:rsidR="00982ED1" w:rsidRPr="000D50C6" w:rsidRDefault="009E6DE8" w:rsidP="00DA1538">
      <w:pPr>
        <w:pStyle w:val="a3"/>
        <w:numPr>
          <w:ilvl w:val="0"/>
          <w:numId w:val="1"/>
        </w:numPr>
        <w:tabs>
          <w:tab w:val="left" w:pos="720"/>
          <w:tab w:val="left" w:pos="851"/>
          <w:tab w:val="left" w:pos="993"/>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Управлению делами администрации (Черных О.И.) опубликовать настоящее постановление с приложением в установленном законом порядке.</w:t>
      </w:r>
    </w:p>
    <w:p w:rsidR="00DA1538" w:rsidRPr="000D50C6" w:rsidRDefault="00DA1538" w:rsidP="00DA1538">
      <w:pPr>
        <w:pStyle w:val="a3"/>
        <w:numPr>
          <w:ilvl w:val="0"/>
          <w:numId w:val="1"/>
        </w:numPr>
        <w:tabs>
          <w:tab w:val="left" w:pos="720"/>
          <w:tab w:val="left" w:pos="851"/>
          <w:tab w:val="left" w:pos="993"/>
          <w:tab w:val="left" w:pos="1560"/>
        </w:tabs>
        <w:ind w:left="0" w:firstLine="540"/>
        <w:jc w:val="both"/>
        <w:rPr>
          <w:rFonts w:ascii="Times New Roman" w:hAnsi="Times New Roman" w:cs="Times New Roman"/>
          <w:sz w:val="28"/>
          <w:szCs w:val="28"/>
        </w:rPr>
      </w:pPr>
      <w:r w:rsidRPr="000D50C6">
        <w:rPr>
          <w:rFonts w:ascii="Times New Roman" w:hAnsi="Times New Roman" w:cs="Times New Roman"/>
          <w:sz w:val="28"/>
          <w:szCs w:val="28"/>
        </w:rPr>
        <w:t>Настоящее Постановление вступает в силу с момента его опубликования.</w:t>
      </w:r>
    </w:p>
    <w:p w:rsidR="00DA1538" w:rsidRPr="000D50C6" w:rsidRDefault="00DA1538" w:rsidP="00DA1538">
      <w:pPr>
        <w:pStyle w:val="ConsPlusNormal"/>
        <w:widowControl/>
        <w:tabs>
          <w:tab w:val="left" w:pos="720"/>
          <w:tab w:val="left" w:pos="993"/>
        </w:tabs>
        <w:ind w:left="540"/>
        <w:jc w:val="both"/>
        <w:rPr>
          <w:rFonts w:ascii="Times New Roman" w:hAnsi="Times New Roman" w:cs="Times New Roman"/>
          <w:sz w:val="28"/>
          <w:szCs w:val="28"/>
        </w:rPr>
      </w:pPr>
    </w:p>
    <w:p w:rsidR="009E6DE8" w:rsidRPr="000D50C6" w:rsidRDefault="009E6DE8" w:rsidP="009E6DE8">
      <w:pPr>
        <w:pStyle w:val="ConsPlusNormal"/>
        <w:widowControl/>
        <w:jc w:val="both"/>
        <w:rPr>
          <w:rFonts w:ascii="Times New Roman" w:hAnsi="Times New Roman" w:cs="Times New Roman"/>
          <w:sz w:val="28"/>
          <w:szCs w:val="28"/>
        </w:rPr>
      </w:pPr>
    </w:p>
    <w:p w:rsidR="009E6DE8" w:rsidRPr="000D50C6" w:rsidRDefault="009E6DE8" w:rsidP="009E6DE8">
      <w:pPr>
        <w:pStyle w:val="ConsPlusNormal"/>
        <w:widowControl/>
        <w:jc w:val="right"/>
        <w:rPr>
          <w:rFonts w:ascii="Times New Roman" w:hAnsi="Times New Roman" w:cs="Times New Roman"/>
          <w:sz w:val="28"/>
          <w:szCs w:val="28"/>
        </w:rPr>
      </w:pPr>
    </w:p>
    <w:p w:rsidR="009E6DE8" w:rsidRPr="000D50C6" w:rsidRDefault="00DA1538" w:rsidP="009E6DE8">
      <w:pPr>
        <w:spacing w:line="240" w:lineRule="auto"/>
        <w:jc w:val="both"/>
        <w:rPr>
          <w:rFonts w:ascii="Times New Roman" w:hAnsi="Times New Roman" w:cs="Times New Roman"/>
          <w:sz w:val="28"/>
          <w:szCs w:val="28"/>
        </w:rPr>
      </w:pPr>
      <w:r w:rsidRPr="000D50C6">
        <w:rPr>
          <w:rFonts w:ascii="Times New Roman" w:hAnsi="Times New Roman" w:cs="Times New Roman"/>
          <w:sz w:val="28"/>
          <w:szCs w:val="28"/>
        </w:rPr>
        <w:t>Г</w:t>
      </w:r>
      <w:r w:rsidR="009E6DE8" w:rsidRPr="000D50C6">
        <w:rPr>
          <w:rFonts w:ascii="Times New Roman" w:hAnsi="Times New Roman" w:cs="Times New Roman"/>
          <w:sz w:val="28"/>
          <w:szCs w:val="28"/>
        </w:rPr>
        <w:t>лав</w:t>
      </w:r>
      <w:r w:rsidRPr="000D50C6">
        <w:rPr>
          <w:rFonts w:ascii="Times New Roman" w:hAnsi="Times New Roman" w:cs="Times New Roman"/>
          <w:sz w:val="28"/>
          <w:szCs w:val="28"/>
        </w:rPr>
        <w:t>а</w:t>
      </w:r>
      <w:r w:rsidR="009E6DE8" w:rsidRPr="000D50C6">
        <w:rPr>
          <w:rFonts w:ascii="Times New Roman" w:hAnsi="Times New Roman" w:cs="Times New Roman"/>
          <w:sz w:val="28"/>
          <w:szCs w:val="28"/>
        </w:rPr>
        <w:t xml:space="preserve"> администрации</w:t>
      </w:r>
    </w:p>
    <w:p w:rsidR="009E6DE8" w:rsidRPr="000D50C6" w:rsidRDefault="009E6DE8" w:rsidP="009E6DE8">
      <w:pPr>
        <w:spacing w:line="240" w:lineRule="auto"/>
        <w:jc w:val="both"/>
        <w:rPr>
          <w:rFonts w:ascii="Times New Roman" w:hAnsi="Times New Roman" w:cs="Times New Roman"/>
          <w:sz w:val="28"/>
          <w:szCs w:val="28"/>
        </w:rPr>
      </w:pPr>
      <w:r w:rsidRPr="000D50C6">
        <w:rPr>
          <w:rFonts w:ascii="Times New Roman" w:hAnsi="Times New Roman" w:cs="Times New Roman"/>
          <w:sz w:val="28"/>
          <w:szCs w:val="28"/>
        </w:rPr>
        <w:t xml:space="preserve">Усть-Удинского района                                                                 </w:t>
      </w:r>
      <w:r w:rsidR="000B6675">
        <w:rPr>
          <w:rFonts w:ascii="Times New Roman" w:hAnsi="Times New Roman" w:cs="Times New Roman"/>
          <w:sz w:val="28"/>
          <w:szCs w:val="28"/>
        </w:rPr>
        <w:t>С.Н.Чемезов</w:t>
      </w:r>
    </w:p>
    <w:p w:rsidR="009E6DE8" w:rsidRPr="000D50C6" w:rsidRDefault="009E6DE8" w:rsidP="009E6DE8">
      <w:pPr>
        <w:widowControl w:val="0"/>
        <w:autoSpaceDE w:val="0"/>
        <w:autoSpaceDN w:val="0"/>
        <w:adjustRightInd w:val="0"/>
        <w:spacing w:after="0" w:line="240" w:lineRule="auto"/>
        <w:jc w:val="center"/>
        <w:rPr>
          <w:rFonts w:ascii="Times New Roman" w:hAnsi="Times New Roman" w:cs="Times New Roman"/>
          <w:b/>
          <w:bCs/>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0"/>
      <w:bookmarkStart w:id="2" w:name="Par36"/>
      <w:bookmarkEnd w:id="1"/>
      <w:bookmarkEnd w:id="2"/>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2E479E" w:rsidRPr="000D50C6" w:rsidRDefault="002E479E" w:rsidP="00AC2014">
      <w:pPr>
        <w:widowControl w:val="0"/>
        <w:autoSpaceDE w:val="0"/>
        <w:autoSpaceDN w:val="0"/>
        <w:adjustRightInd w:val="0"/>
        <w:spacing w:after="0" w:line="240" w:lineRule="auto"/>
        <w:jc w:val="right"/>
        <w:rPr>
          <w:rFonts w:ascii="Times New Roman" w:hAnsi="Times New Roman" w:cs="Times New Roman"/>
          <w:bCs/>
          <w:sz w:val="28"/>
          <w:szCs w:val="28"/>
        </w:rPr>
      </w:pPr>
    </w:p>
    <w:p w:rsidR="002E479E" w:rsidRPr="000D50C6" w:rsidRDefault="002E479E" w:rsidP="00AC2014">
      <w:pPr>
        <w:widowControl w:val="0"/>
        <w:autoSpaceDE w:val="0"/>
        <w:autoSpaceDN w:val="0"/>
        <w:adjustRightInd w:val="0"/>
        <w:spacing w:after="0" w:line="240" w:lineRule="auto"/>
        <w:jc w:val="right"/>
        <w:rPr>
          <w:rFonts w:ascii="Times New Roman" w:hAnsi="Times New Roman" w:cs="Times New Roman"/>
          <w:bCs/>
          <w:sz w:val="28"/>
          <w:szCs w:val="28"/>
        </w:rPr>
      </w:pPr>
    </w:p>
    <w:p w:rsidR="002E479E" w:rsidRPr="000D50C6" w:rsidRDefault="002E479E" w:rsidP="00AC2014">
      <w:pPr>
        <w:widowControl w:val="0"/>
        <w:autoSpaceDE w:val="0"/>
        <w:autoSpaceDN w:val="0"/>
        <w:adjustRightInd w:val="0"/>
        <w:spacing w:after="0" w:line="240" w:lineRule="auto"/>
        <w:jc w:val="right"/>
        <w:rPr>
          <w:rFonts w:ascii="Times New Roman" w:hAnsi="Times New Roman" w:cs="Times New Roman"/>
          <w:bCs/>
          <w:sz w:val="28"/>
          <w:szCs w:val="28"/>
        </w:rPr>
      </w:pPr>
    </w:p>
    <w:p w:rsidR="002E479E" w:rsidRPr="000D50C6" w:rsidRDefault="002E479E" w:rsidP="00AC2014">
      <w:pPr>
        <w:widowControl w:val="0"/>
        <w:autoSpaceDE w:val="0"/>
        <w:autoSpaceDN w:val="0"/>
        <w:adjustRightInd w:val="0"/>
        <w:spacing w:after="0" w:line="240" w:lineRule="auto"/>
        <w:jc w:val="right"/>
        <w:rPr>
          <w:rFonts w:ascii="Times New Roman" w:hAnsi="Times New Roman" w:cs="Times New Roman"/>
          <w:bCs/>
          <w:sz w:val="28"/>
          <w:szCs w:val="28"/>
        </w:rPr>
      </w:pPr>
    </w:p>
    <w:p w:rsidR="00AC2014" w:rsidRPr="000D50C6" w:rsidRDefault="00AC2014" w:rsidP="00AC2014">
      <w:pPr>
        <w:widowControl w:val="0"/>
        <w:autoSpaceDE w:val="0"/>
        <w:autoSpaceDN w:val="0"/>
        <w:adjustRightInd w:val="0"/>
        <w:spacing w:after="0" w:line="240" w:lineRule="auto"/>
        <w:jc w:val="right"/>
        <w:rPr>
          <w:rFonts w:ascii="Times New Roman" w:hAnsi="Times New Roman" w:cs="Times New Roman"/>
          <w:bCs/>
          <w:sz w:val="28"/>
          <w:szCs w:val="28"/>
        </w:rPr>
      </w:pPr>
      <w:r w:rsidRPr="000D50C6">
        <w:rPr>
          <w:rFonts w:ascii="Times New Roman" w:hAnsi="Times New Roman" w:cs="Times New Roman"/>
          <w:bCs/>
          <w:sz w:val="28"/>
          <w:szCs w:val="28"/>
        </w:rPr>
        <w:lastRenderedPageBreak/>
        <w:t xml:space="preserve">Приложение </w:t>
      </w:r>
      <w:r w:rsidR="00982ED1" w:rsidRPr="000D50C6">
        <w:rPr>
          <w:rFonts w:ascii="Times New Roman" w:hAnsi="Times New Roman" w:cs="Times New Roman"/>
          <w:bCs/>
          <w:sz w:val="28"/>
          <w:szCs w:val="28"/>
        </w:rPr>
        <w:t xml:space="preserve"> </w:t>
      </w:r>
      <w:r w:rsidRPr="000D50C6">
        <w:rPr>
          <w:rFonts w:ascii="Times New Roman" w:hAnsi="Times New Roman" w:cs="Times New Roman"/>
          <w:bCs/>
          <w:sz w:val="28"/>
          <w:szCs w:val="28"/>
        </w:rPr>
        <w:t xml:space="preserve">к постановлению </w:t>
      </w:r>
    </w:p>
    <w:p w:rsidR="00AC2014" w:rsidRPr="000D50C6" w:rsidRDefault="00AC2014" w:rsidP="00AC2014">
      <w:pPr>
        <w:widowControl w:val="0"/>
        <w:autoSpaceDE w:val="0"/>
        <w:autoSpaceDN w:val="0"/>
        <w:adjustRightInd w:val="0"/>
        <w:spacing w:after="0" w:line="240" w:lineRule="auto"/>
        <w:jc w:val="right"/>
        <w:rPr>
          <w:rFonts w:ascii="Times New Roman" w:hAnsi="Times New Roman" w:cs="Times New Roman"/>
          <w:bCs/>
          <w:sz w:val="28"/>
          <w:szCs w:val="28"/>
        </w:rPr>
      </w:pPr>
      <w:r w:rsidRPr="000D50C6">
        <w:rPr>
          <w:rFonts w:ascii="Times New Roman" w:hAnsi="Times New Roman" w:cs="Times New Roman"/>
          <w:bCs/>
          <w:sz w:val="28"/>
          <w:szCs w:val="28"/>
        </w:rPr>
        <w:t xml:space="preserve">администрации Усть-Удинского района </w:t>
      </w:r>
    </w:p>
    <w:p w:rsidR="00AC2014" w:rsidRPr="000D50C6" w:rsidRDefault="008A4633" w:rsidP="00AC201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24.09.</w:t>
      </w:r>
      <w:r w:rsidR="00AC2014" w:rsidRPr="000D50C6">
        <w:rPr>
          <w:rFonts w:ascii="Times New Roman" w:hAnsi="Times New Roman" w:cs="Times New Roman"/>
          <w:bCs/>
          <w:sz w:val="28"/>
          <w:szCs w:val="28"/>
        </w:rPr>
        <w:t xml:space="preserve">2014г. № </w:t>
      </w:r>
      <w:r>
        <w:rPr>
          <w:rFonts w:ascii="Times New Roman" w:hAnsi="Times New Roman" w:cs="Times New Roman"/>
          <w:bCs/>
          <w:sz w:val="28"/>
          <w:szCs w:val="28"/>
        </w:rPr>
        <w:t>373</w:t>
      </w: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AC2014" w:rsidRPr="000D50C6" w:rsidRDefault="00AC2014">
      <w:pPr>
        <w:widowControl w:val="0"/>
        <w:autoSpaceDE w:val="0"/>
        <w:autoSpaceDN w:val="0"/>
        <w:adjustRightInd w:val="0"/>
        <w:spacing w:after="0" w:line="240" w:lineRule="auto"/>
        <w:jc w:val="center"/>
        <w:rPr>
          <w:rFonts w:ascii="Times New Roman" w:hAnsi="Times New Roman" w:cs="Times New Roman"/>
          <w:b/>
          <w:bCs/>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b/>
          <w:bCs/>
          <w:sz w:val="28"/>
          <w:szCs w:val="28"/>
        </w:rPr>
      </w:pPr>
      <w:r w:rsidRPr="000D50C6">
        <w:rPr>
          <w:rFonts w:ascii="Times New Roman" w:hAnsi="Times New Roman" w:cs="Times New Roman"/>
          <w:b/>
          <w:bCs/>
          <w:sz w:val="28"/>
          <w:szCs w:val="28"/>
        </w:rPr>
        <w:t>ПОЛОЖЕНИЕ</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b/>
          <w:bCs/>
          <w:sz w:val="28"/>
          <w:szCs w:val="28"/>
        </w:rPr>
      </w:pPr>
      <w:r w:rsidRPr="000D50C6">
        <w:rPr>
          <w:rFonts w:ascii="Times New Roman" w:hAnsi="Times New Roman" w:cs="Times New Roman"/>
          <w:b/>
          <w:bCs/>
          <w:sz w:val="28"/>
          <w:szCs w:val="28"/>
        </w:rPr>
        <w:t>О РАЗРАБОТКЕ, УТВЕРЖДЕНИИ И РЕАЛИЗАЦИИ</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b/>
          <w:bCs/>
          <w:sz w:val="28"/>
          <w:szCs w:val="28"/>
        </w:rPr>
        <w:t>ВЕДОМСТВЕННЫХ ЦЕЛЕВЫХ ПРОГРАММ РМО «УСТЬ-УДИНСКИЙ РАЙОН»</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3"/>
      <w:bookmarkEnd w:id="3"/>
      <w:r w:rsidRPr="000D50C6">
        <w:rPr>
          <w:rFonts w:ascii="Times New Roman" w:hAnsi="Times New Roman" w:cs="Times New Roman"/>
          <w:sz w:val="28"/>
          <w:szCs w:val="28"/>
        </w:rPr>
        <w:t>Глава I. ОБЩИЕ ПОЛОЖЕНИЯ</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 Настоящее Положение определяет порядок разработки, утверждения и реализации ведомственных целевых программ </w:t>
      </w:r>
      <w:r w:rsidR="00BC3440" w:rsidRPr="000D50C6">
        <w:rPr>
          <w:rFonts w:ascii="Times New Roman" w:hAnsi="Times New Roman" w:cs="Times New Roman"/>
          <w:sz w:val="28"/>
          <w:szCs w:val="28"/>
        </w:rPr>
        <w:t xml:space="preserve">РМО «Усть-Удинский район» </w:t>
      </w:r>
      <w:r w:rsidRPr="000D50C6">
        <w:rPr>
          <w:rFonts w:ascii="Times New Roman" w:hAnsi="Times New Roman" w:cs="Times New Roman"/>
          <w:sz w:val="28"/>
          <w:szCs w:val="28"/>
        </w:rPr>
        <w:t xml:space="preserve">(далее - ведомственные целевые программы), направленных </w:t>
      </w:r>
      <w:proofErr w:type="gramStart"/>
      <w:r w:rsidRPr="000D50C6">
        <w:rPr>
          <w:rFonts w:ascii="Times New Roman" w:hAnsi="Times New Roman" w:cs="Times New Roman"/>
          <w:sz w:val="28"/>
          <w:szCs w:val="28"/>
        </w:rPr>
        <w:t>на</w:t>
      </w:r>
      <w:proofErr w:type="gramEnd"/>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осуществление</w:t>
      </w:r>
      <w:r w:rsidR="003A733F" w:rsidRPr="000D50C6">
        <w:rPr>
          <w:rFonts w:ascii="Times New Roman" w:hAnsi="Times New Roman" w:cs="Times New Roman"/>
          <w:sz w:val="28"/>
          <w:szCs w:val="28"/>
        </w:rPr>
        <w:t xml:space="preserve"> администрацией Усть-Удинского района</w:t>
      </w:r>
      <w:r w:rsidRPr="000D50C6">
        <w:rPr>
          <w:rFonts w:ascii="Times New Roman" w:hAnsi="Times New Roman" w:cs="Times New Roman"/>
          <w:sz w:val="28"/>
          <w:szCs w:val="28"/>
        </w:rPr>
        <w:t xml:space="preserve"> </w:t>
      </w:r>
      <w:r w:rsidR="003A733F" w:rsidRPr="000D50C6">
        <w:rPr>
          <w:rFonts w:ascii="Times New Roman" w:hAnsi="Times New Roman" w:cs="Times New Roman"/>
          <w:sz w:val="28"/>
          <w:szCs w:val="28"/>
        </w:rPr>
        <w:t>муниципальной</w:t>
      </w:r>
      <w:r w:rsidRPr="000D50C6">
        <w:rPr>
          <w:rFonts w:ascii="Times New Roman" w:hAnsi="Times New Roman" w:cs="Times New Roman"/>
          <w:sz w:val="28"/>
          <w:szCs w:val="28"/>
        </w:rPr>
        <w:t xml:space="preserve"> политики в установленных сферах деятельности;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2) обеспечение достижения целей и задач социально-экономического развития </w:t>
      </w:r>
      <w:r w:rsidR="000B4673" w:rsidRPr="000D50C6">
        <w:rPr>
          <w:rFonts w:ascii="Times New Roman" w:hAnsi="Times New Roman" w:cs="Times New Roman"/>
          <w:sz w:val="28"/>
          <w:szCs w:val="28"/>
        </w:rPr>
        <w:t xml:space="preserve">РМО «Усть-Удинский район» </w:t>
      </w:r>
      <w:r w:rsidRPr="000D50C6">
        <w:rPr>
          <w:rFonts w:ascii="Times New Roman" w:hAnsi="Times New Roman" w:cs="Times New Roman"/>
          <w:sz w:val="28"/>
          <w:szCs w:val="28"/>
        </w:rPr>
        <w:t>в соответствии с установленными полномочиями;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повышение эффективности использования бюджетных средств.</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Ведомственные целевые программы базируются на системе целей и задач социально-экономического развития</w:t>
      </w:r>
      <w:r w:rsidR="0001137E" w:rsidRPr="000D50C6">
        <w:rPr>
          <w:rFonts w:ascii="Times New Roman" w:hAnsi="Times New Roman" w:cs="Times New Roman"/>
          <w:sz w:val="28"/>
          <w:szCs w:val="28"/>
        </w:rPr>
        <w:t xml:space="preserve"> РМО «Усть-Удинский район»</w:t>
      </w:r>
      <w:r w:rsidRPr="000D50C6">
        <w:rPr>
          <w:rFonts w:ascii="Times New Roman" w:hAnsi="Times New Roman" w:cs="Times New Roman"/>
          <w:sz w:val="28"/>
          <w:szCs w:val="28"/>
        </w:rPr>
        <w:t xml:space="preserve">, разрабатываются в рамках перехода от затратного механизма бюджетирования к </w:t>
      </w:r>
      <w:proofErr w:type="gramStart"/>
      <w:r w:rsidRPr="000D50C6">
        <w:rPr>
          <w:rFonts w:ascii="Times New Roman" w:hAnsi="Times New Roman" w:cs="Times New Roman"/>
          <w:sz w:val="28"/>
          <w:szCs w:val="28"/>
        </w:rPr>
        <w:t>программно-целевому</w:t>
      </w:r>
      <w:proofErr w:type="gramEnd"/>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3. </w:t>
      </w:r>
      <w:proofErr w:type="gramStart"/>
      <w:r w:rsidRPr="000D50C6">
        <w:rPr>
          <w:rFonts w:ascii="Times New Roman" w:hAnsi="Times New Roman" w:cs="Times New Roman"/>
          <w:sz w:val="28"/>
          <w:szCs w:val="28"/>
        </w:rPr>
        <w:t xml:space="preserve">Ведомственная целевая программа - утверждаемый </w:t>
      </w:r>
      <w:r w:rsidR="00995808" w:rsidRPr="000D50C6">
        <w:rPr>
          <w:rFonts w:ascii="Times New Roman" w:hAnsi="Times New Roman" w:cs="Times New Roman"/>
          <w:sz w:val="28"/>
          <w:szCs w:val="28"/>
        </w:rPr>
        <w:t xml:space="preserve">структурным подразделением администрации Усть-Удинского района, являющемся главным распорядителем бюджетных средств (далее - структурное подразделение администрации Усть-Удинского района), </w:t>
      </w:r>
      <w:r w:rsidRPr="000D50C6">
        <w:rPr>
          <w:rFonts w:ascii="Times New Roman" w:hAnsi="Times New Roman" w:cs="Times New Roman"/>
          <w:sz w:val="28"/>
          <w:szCs w:val="28"/>
        </w:rPr>
        <w:t xml:space="preserve">комплекс взаимоувязанных мероприятий, направленных на достижение цели, стоящей перед </w:t>
      </w:r>
      <w:r w:rsidR="000F260B" w:rsidRPr="000D50C6">
        <w:rPr>
          <w:rFonts w:ascii="Times New Roman" w:hAnsi="Times New Roman" w:cs="Times New Roman"/>
          <w:sz w:val="28"/>
          <w:szCs w:val="28"/>
        </w:rPr>
        <w:t xml:space="preserve">администрацией Усть-Удинского района </w:t>
      </w:r>
      <w:r w:rsidRPr="000D50C6">
        <w:rPr>
          <w:rFonts w:ascii="Times New Roman" w:hAnsi="Times New Roman" w:cs="Times New Roman"/>
          <w:sz w:val="28"/>
          <w:szCs w:val="28"/>
        </w:rPr>
        <w:t>в соответствии с установленными полномочиями, описываемой измеряемыми целевыми показателями.</w:t>
      </w:r>
      <w:proofErr w:type="gramEnd"/>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Ведомственная целевая программа содержит:</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паспорт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характеристику проблемы, решение которой осуществляется путем реализации ведомственной целевой программы, включая характеристику текущего состояния, анализ причин ее возникновения, целесообразность и необходимость решения на ведомственном уровне;</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цель ведомственной целевой программы, а также задачи ведомственной целевой программы (при их наличии);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срок реализации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5) целевые показатели (измеряемые количественные и качественные показатели решения поставленной цели и задач ведомственной целевой программы по годам реализации), оценку рисков реализации ведомственной </w:t>
      </w:r>
      <w:r w:rsidRPr="000D50C6">
        <w:rPr>
          <w:rFonts w:ascii="Times New Roman" w:hAnsi="Times New Roman" w:cs="Times New Roman"/>
          <w:sz w:val="28"/>
          <w:szCs w:val="28"/>
        </w:rPr>
        <w:lastRenderedPageBreak/>
        <w:t>целевой программы, описание ожидаемых конечных результатов реализации ведомственной целевой программы (социальных, экономических, экологических последствий реализации ведомственной целевой программы). Целевые показатели устанавливаются для цели и для каждой задачи ведомственной целевой программы (в случае выделения задач ведомственной целевой программы), значения целевых показателей приводятся за отчетный период и на каждый год планового периода реализации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6) перечень и описание программных мероприятий, включая состав мероприятий, показатели мероприятий, информацию о необходимых ресурсах (с указанием направлений расходования средств и источников финансирования) и сроках реализации каждого мероприятия. При определении размера средств, выделяемых на реализацию мероприятий ведомственной целевой программы из </w:t>
      </w:r>
      <w:r w:rsidR="004D36D8" w:rsidRPr="000D50C6">
        <w:rPr>
          <w:rFonts w:ascii="Times New Roman" w:hAnsi="Times New Roman" w:cs="Times New Roman"/>
          <w:sz w:val="28"/>
          <w:szCs w:val="28"/>
        </w:rPr>
        <w:t>районного</w:t>
      </w:r>
      <w:r w:rsidRPr="000D50C6">
        <w:rPr>
          <w:rFonts w:ascii="Times New Roman" w:hAnsi="Times New Roman" w:cs="Times New Roman"/>
          <w:sz w:val="28"/>
          <w:szCs w:val="28"/>
        </w:rPr>
        <w:t xml:space="preserve"> бюджета, учитывается необходимый для их осуществления объем финансирования в целом;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7) методику оценки эффективности ведомственной целевой программы (с учетом ее особенностей);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8) обоснование потребности в необходимых ресурсах;</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9) описание системы управления реализацией ведомственной целевой программы, включающей распределение полномочий и ответственности между исполнителями мероприятий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5. Ведомственные целевые программы разрабатываются на срок не менее 3 лет.</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6. Ведомственная целевая программа в каждом конкретном году не должна дублировать другие ведомственные целевые программы по целям, задачам и мероприятиям. В ведомственную целевую программу не могут быть включены расходы на реализацию иных ведомственных целевых программ.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7</w:t>
      </w:r>
      <w:r w:rsidR="000B6142" w:rsidRPr="000D50C6">
        <w:rPr>
          <w:rFonts w:ascii="Times New Roman" w:hAnsi="Times New Roman" w:cs="Times New Roman"/>
          <w:sz w:val="28"/>
          <w:szCs w:val="28"/>
        </w:rPr>
        <w:t xml:space="preserve"> </w:t>
      </w:r>
      <w:r w:rsidRPr="000D50C6">
        <w:rPr>
          <w:rFonts w:ascii="Times New Roman" w:hAnsi="Times New Roman" w:cs="Times New Roman"/>
          <w:sz w:val="28"/>
          <w:szCs w:val="28"/>
        </w:rPr>
        <w:t xml:space="preserve">. Услуги (работы), включаемые в ведомственную целевую программу, должны соответствовать сводному реестру </w:t>
      </w:r>
      <w:r w:rsidR="005A6B40" w:rsidRPr="000D50C6">
        <w:rPr>
          <w:rFonts w:ascii="Times New Roman" w:hAnsi="Times New Roman" w:cs="Times New Roman"/>
          <w:sz w:val="28"/>
          <w:szCs w:val="28"/>
        </w:rPr>
        <w:t>муниципальных</w:t>
      </w:r>
      <w:r w:rsidRPr="000D50C6">
        <w:rPr>
          <w:rFonts w:ascii="Times New Roman" w:hAnsi="Times New Roman" w:cs="Times New Roman"/>
          <w:sz w:val="28"/>
          <w:szCs w:val="28"/>
        </w:rPr>
        <w:t xml:space="preserve"> услуг (работ) </w:t>
      </w:r>
      <w:r w:rsidR="005A6B40" w:rsidRPr="000D50C6">
        <w:rPr>
          <w:rFonts w:ascii="Times New Roman" w:hAnsi="Times New Roman" w:cs="Times New Roman"/>
          <w:sz w:val="28"/>
          <w:szCs w:val="28"/>
        </w:rPr>
        <w:t>Усть-Удинского района</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8. Ведомственная целевая программа не подлежит разделению на подпрограммы.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9. Ведомственная целевая программа входит в состав подпрограммы </w:t>
      </w:r>
      <w:r w:rsidR="000B6142" w:rsidRPr="000D50C6">
        <w:rPr>
          <w:rFonts w:ascii="Times New Roman" w:hAnsi="Times New Roman" w:cs="Times New Roman"/>
          <w:sz w:val="28"/>
          <w:szCs w:val="28"/>
        </w:rPr>
        <w:t>муниципальной</w:t>
      </w:r>
      <w:r w:rsidRPr="000D50C6">
        <w:rPr>
          <w:rFonts w:ascii="Times New Roman" w:hAnsi="Times New Roman" w:cs="Times New Roman"/>
          <w:sz w:val="28"/>
          <w:szCs w:val="28"/>
        </w:rPr>
        <w:t xml:space="preserve"> программы </w:t>
      </w:r>
      <w:r w:rsidR="000B6142" w:rsidRPr="000D50C6">
        <w:rPr>
          <w:rFonts w:ascii="Times New Roman" w:hAnsi="Times New Roman" w:cs="Times New Roman"/>
          <w:sz w:val="28"/>
          <w:szCs w:val="28"/>
        </w:rPr>
        <w:t>РМО «Усть-Удинский район»</w:t>
      </w:r>
      <w:r w:rsidRPr="000D50C6">
        <w:rPr>
          <w:rFonts w:ascii="Times New Roman" w:hAnsi="Times New Roman" w:cs="Times New Roman"/>
          <w:sz w:val="28"/>
          <w:szCs w:val="28"/>
        </w:rPr>
        <w:t xml:space="preserve"> (далее соответственно - подпрограмма, </w:t>
      </w:r>
      <w:r w:rsidR="000B6142" w:rsidRPr="000D50C6">
        <w:rPr>
          <w:rFonts w:ascii="Times New Roman" w:hAnsi="Times New Roman" w:cs="Times New Roman"/>
          <w:sz w:val="28"/>
          <w:szCs w:val="28"/>
        </w:rPr>
        <w:t>муниципальная</w:t>
      </w:r>
      <w:r w:rsidRPr="000D50C6">
        <w:rPr>
          <w:rFonts w:ascii="Times New Roman" w:hAnsi="Times New Roman" w:cs="Times New Roman"/>
          <w:sz w:val="28"/>
          <w:szCs w:val="28"/>
        </w:rPr>
        <w:t xml:space="preserve"> программа) и направлена на реализацию одной из ее задач.</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10. Разработка и реализация ведомственных целевых программ осуществляется в пределах бюджетных ассигнований по главным распорядителям бюджетных средств, предусмотренных </w:t>
      </w:r>
      <w:r w:rsidR="00FF4D01" w:rsidRPr="000D50C6">
        <w:rPr>
          <w:rFonts w:ascii="Times New Roman" w:hAnsi="Times New Roman" w:cs="Times New Roman"/>
          <w:sz w:val="28"/>
          <w:szCs w:val="28"/>
        </w:rPr>
        <w:t>районным</w:t>
      </w:r>
      <w:r w:rsidRPr="000D50C6">
        <w:rPr>
          <w:rFonts w:ascii="Times New Roman" w:hAnsi="Times New Roman" w:cs="Times New Roman"/>
          <w:sz w:val="28"/>
          <w:szCs w:val="28"/>
        </w:rPr>
        <w:t xml:space="preserve"> бюджетом на очередной финансовый год и плановый период, средств федерального бюджета</w:t>
      </w:r>
      <w:r w:rsidR="00FF4D01" w:rsidRPr="000D50C6">
        <w:rPr>
          <w:rFonts w:ascii="Times New Roman" w:hAnsi="Times New Roman" w:cs="Times New Roman"/>
          <w:sz w:val="28"/>
          <w:szCs w:val="28"/>
        </w:rPr>
        <w:t>, областного бюджета</w:t>
      </w:r>
      <w:r w:rsidRPr="000D50C6">
        <w:rPr>
          <w:rFonts w:ascii="Times New Roman" w:hAnsi="Times New Roman" w:cs="Times New Roman"/>
          <w:sz w:val="28"/>
          <w:szCs w:val="28"/>
        </w:rPr>
        <w:t xml:space="preserve"> и иных источников финансирования.</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11. Методическое руководство по разработке ведомственных целевых программ и формированию отчетности об их реализации в установленных сферах деятельности осуществляет </w:t>
      </w:r>
      <w:r w:rsidR="00FC2504" w:rsidRPr="000D50C6">
        <w:rPr>
          <w:rFonts w:ascii="Times New Roman" w:hAnsi="Times New Roman" w:cs="Times New Roman"/>
          <w:sz w:val="28"/>
          <w:szCs w:val="28"/>
        </w:rPr>
        <w:t xml:space="preserve">экономический отдел администрации </w:t>
      </w:r>
      <w:r w:rsidR="00FC2504" w:rsidRPr="000D50C6">
        <w:rPr>
          <w:rFonts w:ascii="Times New Roman" w:hAnsi="Times New Roman" w:cs="Times New Roman"/>
          <w:sz w:val="28"/>
          <w:szCs w:val="28"/>
        </w:rPr>
        <w:lastRenderedPageBreak/>
        <w:t>Усть-Удинского района</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12. Координацию работ по разработке ведомственных целевых программ и формированию отчетности об их реализации осуществляют соисполнители </w:t>
      </w:r>
      <w:r w:rsidR="0044678A" w:rsidRPr="000D50C6">
        <w:rPr>
          <w:rFonts w:ascii="Times New Roman" w:hAnsi="Times New Roman" w:cs="Times New Roman"/>
          <w:sz w:val="28"/>
          <w:szCs w:val="28"/>
        </w:rPr>
        <w:t>муниципальных</w:t>
      </w:r>
      <w:r w:rsidRPr="000D50C6">
        <w:rPr>
          <w:rFonts w:ascii="Times New Roman" w:hAnsi="Times New Roman" w:cs="Times New Roman"/>
          <w:sz w:val="28"/>
          <w:szCs w:val="28"/>
        </w:rPr>
        <w:t xml:space="preserve"> программ, ответственные за разработку и реализацию подпрограмм, в состав которых входят ведомственные целевые программы.</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0"/>
      <w:bookmarkEnd w:id="4"/>
      <w:r w:rsidRPr="000D50C6">
        <w:rPr>
          <w:rFonts w:ascii="Times New Roman" w:hAnsi="Times New Roman" w:cs="Times New Roman"/>
          <w:sz w:val="28"/>
          <w:szCs w:val="28"/>
        </w:rPr>
        <w:t>Глава II. РАЗРАБОТКА, УТВЕРЖДЕНИЕ И РЕАЛИЗАЦИЯ</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ВЕДОМСТВЕННЫХ ЦЕЛЕВЫХ ПРОГРАММ</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13. Разработка, утверждение и реализация ведомственной целевой программы состоит из следующих последовательно реализуемых стадий: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разработка проекта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рассмотрение проекта ведомственной целевой программы</w:t>
      </w:r>
      <w:r w:rsidR="00CC2536" w:rsidRPr="000D50C6">
        <w:rPr>
          <w:rFonts w:ascii="Times New Roman" w:hAnsi="Times New Roman" w:cs="Times New Roman"/>
          <w:sz w:val="28"/>
          <w:szCs w:val="28"/>
        </w:rPr>
        <w:t xml:space="preserve"> в составе муниципальной программы</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утверждение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4) регистрация </w:t>
      </w:r>
      <w:r w:rsidR="00CC2536" w:rsidRPr="000D50C6">
        <w:rPr>
          <w:rFonts w:ascii="Times New Roman" w:hAnsi="Times New Roman" w:cs="Times New Roman"/>
          <w:sz w:val="28"/>
          <w:szCs w:val="28"/>
        </w:rPr>
        <w:t xml:space="preserve">экономическим отделом администрации Усть-Удинского района </w:t>
      </w:r>
      <w:r w:rsidRPr="000D50C6">
        <w:rPr>
          <w:rFonts w:ascii="Times New Roman" w:hAnsi="Times New Roman" w:cs="Times New Roman"/>
          <w:sz w:val="28"/>
          <w:szCs w:val="28"/>
        </w:rPr>
        <w:t xml:space="preserve">ведомственной целевой программы путем внесения в реестр ведомственных целевых программ </w:t>
      </w:r>
      <w:r w:rsidR="00CC2536" w:rsidRPr="000D50C6">
        <w:rPr>
          <w:rFonts w:ascii="Times New Roman" w:hAnsi="Times New Roman" w:cs="Times New Roman"/>
          <w:sz w:val="28"/>
          <w:szCs w:val="28"/>
        </w:rPr>
        <w:t xml:space="preserve">РМО «Усть-Удинский район» </w:t>
      </w:r>
      <w:r w:rsidRPr="000D50C6">
        <w:rPr>
          <w:rFonts w:ascii="Times New Roman" w:hAnsi="Times New Roman" w:cs="Times New Roman"/>
          <w:sz w:val="28"/>
          <w:szCs w:val="28"/>
        </w:rPr>
        <w:t xml:space="preserve">и размещение на официальном сайте </w:t>
      </w:r>
      <w:r w:rsidR="002F1C52" w:rsidRPr="000D50C6">
        <w:rPr>
          <w:rFonts w:ascii="Times New Roman" w:hAnsi="Times New Roman" w:cs="Times New Roman"/>
          <w:sz w:val="28"/>
          <w:szCs w:val="28"/>
        </w:rPr>
        <w:t>администрации Усть-Удинского ра</w:t>
      </w:r>
      <w:r w:rsidR="002F1C52" w:rsidRPr="000D50C6">
        <w:rPr>
          <w:rFonts w:ascii="Times New Roman" w:hAnsi="Times New Roman" w:cs="Times New Roman"/>
          <w:sz w:val="28"/>
          <w:szCs w:val="28"/>
        </w:rPr>
        <w:tab/>
        <w:t xml:space="preserve">йона </w:t>
      </w:r>
      <w:r w:rsidRPr="000D50C6">
        <w:rPr>
          <w:rFonts w:ascii="Times New Roman" w:hAnsi="Times New Roman" w:cs="Times New Roman"/>
          <w:sz w:val="28"/>
          <w:szCs w:val="28"/>
        </w:rPr>
        <w:t>в информационно-телекоммуникационной сети "Интернет";</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5) реализация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6) мониторинг хода реализации ведомственной целевой программы, оценка эффективности реализации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14. </w:t>
      </w:r>
      <w:r w:rsidR="00C85DC6" w:rsidRPr="000D50C6">
        <w:rPr>
          <w:rFonts w:ascii="Times New Roman" w:hAnsi="Times New Roman" w:cs="Times New Roman"/>
          <w:sz w:val="28"/>
          <w:szCs w:val="28"/>
        </w:rPr>
        <w:t>Структурное подразделение администрации Усть-Удинского района</w:t>
      </w:r>
      <w:r w:rsidRPr="000D50C6">
        <w:rPr>
          <w:rFonts w:ascii="Times New Roman" w:hAnsi="Times New Roman" w:cs="Times New Roman"/>
          <w:sz w:val="28"/>
          <w:szCs w:val="28"/>
        </w:rPr>
        <w:t>, являющийся главным распорядителем бюджетных средс</w:t>
      </w:r>
      <w:r w:rsidR="00BF1B94" w:rsidRPr="000D50C6">
        <w:rPr>
          <w:rFonts w:ascii="Times New Roman" w:hAnsi="Times New Roman" w:cs="Times New Roman"/>
          <w:sz w:val="28"/>
          <w:szCs w:val="28"/>
        </w:rPr>
        <w:t>тв, в соответствии с решением районной думы РМО «Усть-Удинский район»</w:t>
      </w:r>
      <w:r w:rsidR="00C85DC6" w:rsidRPr="000D50C6">
        <w:rPr>
          <w:rFonts w:ascii="Times New Roman" w:hAnsi="Times New Roman" w:cs="Times New Roman"/>
          <w:sz w:val="28"/>
          <w:szCs w:val="28"/>
        </w:rPr>
        <w:t xml:space="preserve"> о районном</w:t>
      </w:r>
      <w:r w:rsidRPr="000D50C6">
        <w:rPr>
          <w:rFonts w:ascii="Times New Roman" w:hAnsi="Times New Roman" w:cs="Times New Roman"/>
          <w:sz w:val="28"/>
          <w:szCs w:val="28"/>
        </w:rPr>
        <w:t xml:space="preserve"> бюджете на очередной финансовый год и плановый период:</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разрабатывает проекты ведомственных целевых программ;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2) обеспечивает согласование проектов ведомственных целевых программ с соисполнителями </w:t>
      </w:r>
      <w:r w:rsidR="000F5584" w:rsidRPr="000D50C6">
        <w:rPr>
          <w:rFonts w:ascii="Times New Roman" w:hAnsi="Times New Roman" w:cs="Times New Roman"/>
          <w:sz w:val="28"/>
          <w:szCs w:val="28"/>
        </w:rPr>
        <w:t>муниципальных</w:t>
      </w:r>
      <w:r w:rsidRPr="000D50C6">
        <w:rPr>
          <w:rFonts w:ascii="Times New Roman" w:hAnsi="Times New Roman" w:cs="Times New Roman"/>
          <w:sz w:val="28"/>
          <w:szCs w:val="28"/>
        </w:rPr>
        <w:t xml:space="preserve"> программ, ответственными за разработку и реализацию подпрограмм, в состав которых входят </w:t>
      </w:r>
      <w:r w:rsidR="000F5584" w:rsidRPr="000D50C6">
        <w:rPr>
          <w:rFonts w:ascii="Times New Roman" w:hAnsi="Times New Roman" w:cs="Times New Roman"/>
          <w:sz w:val="28"/>
          <w:szCs w:val="28"/>
        </w:rPr>
        <w:t>ведомственные целевые программы</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организует и обеспечивает реализацию ведомственных целевых программ;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формирует отчетность о реализации ведомственных целевых программ, включая оценку эффективности их реализации;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5) осуществляет в соответствии с законодательством </w:t>
      </w:r>
      <w:proofErr w:type="gramStart"/>
      <w:r w:rsidRPr="000D50C6">
        <w:rPr>
          <w:rFonts w:ascii="Times New Roman" w:hAnsi="Times New Roman" w:cs="Times New Roman"/>
          <w:sz w:val="28"/>
          <w:szCs w:val="28"/>
        </w:rPr>
        <w:t>контроль за</w:t>
      </w:r>
      <w:proofErr w:type="gramEnd"/>
      <w:r w:rsidRPr="000D50C6">
        <w:rPr>
          <w:rFonts w:ascii="Times New Roman" w:hAnsi="Times New Roman" w:cs="Times New Roman"/>
          <w:sz w:val="28"/>
          <w:szCs w:val="28"/>
        </w:rPr>
        <w:t xml:space="preserve"> исполнением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15. Ведомственные целевые программы разрабатываются в соответствии</w:t>
      </w:r>
      <w:r w:rsidR="00B74117" w:rsidRPr="000D50C6">
        <w:rPr>
          <w:rFonts w:ascii="Times New Roman" w:hAnsi="Times New Roman" w:cs="Times New Roman"/>
          <w:sz w:val="28"/>
          <w:szCs w:val="28"/>
        </w:rPr>
        <w:t xml:space="preserve"> с</w:t>
      </w:r>
      <w:r w:rsidRPr="000D50C6">
        <w:rPr>
          <w:rFonts w:ascii="Times New Roman" w:hAnsi="Times New Roman" w:cs="Times New Roman"/>
          <w:sz w:val="28"/>
          <w:szCs w:val="28"/>
        </w:rPr>
        <w:t xml:space="preserve"> требованиями настоящего Положения.</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16. Проект ведомственной целевой программы разрабатывается в соответствии с макетом ведомственной целевой программы </w:t>
      </w:r>
      <w:r w:rsidR="00E04346" w:rsidRPr="000D50C6">
        <w:rPr>
          <w:rFonts w:ascii="Times New Roman" w:hAnsi="Times New Roman" w:cs="Times New Roman"/>
          <w:sz w:val="28"/>
          <w:szCs w:val="28"/>
        </w:rPr>
        <w:t xml:space="preserve">РМО «Усть-Удинский район» </w:t>
      </w:r>
      <w:r w:rsidRPr="000D50C6">
        <w:rPr>
          <w:rFonts w:ascii="Times New Roman" w:hAnsi="Times New Roman" w:cs="Times New Roman"/>
          <w:sz w:val="28"/>
          <w:szCs w:val="28"/>
        </w:rPr>
        <w:t>(прил</w:t>
      </w:r>
      <w:r w:rsidR="00ED3DFF">
        <w:rPr>
          <w:rFonts w:ascii="Times New Roman" w:hAnsi="Times New Roman" w:cs="Times New Roman"/>
          <w:sz w:val="28"/>
          <w:szCs w:val="28"/>
        </w:rPr>
        <w:t>ожение 1 к настоящему Положению)</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17. </w:t>
      </w:r>
      <w:proofErr w:type="gramStart"/>
      <w:r w:rsidRPr="000D50C6">
        <w:rPr>
          <w:rFonts w:ascii="Times New Roman" w:hAnsi="Times New Roman" w:cs="Times New Roman"/>
          <w:sz w:val="28"/>
          <w:szCs w:val="28"/>
        </w:rPr>
        <w:t xml:space="preserve">Проект ведомственной целевой программы, реализация которой планируется с очередного финансового года, разрабатывается </w:t>
      </w:r>
      <w:r w:rsidR="00FE4A4F" w:rsidRPr="000D50C6">
        <w:rPr>
          <w:rFonts w:ascii="Times New Roman" w:hAnsi="Times New Roman" w:cs="Times New Roman"/>
          <w:sz w:val="28"/>
          <w:szCs w:val="28"/>
        </w:rPr>
        <w:t xml:space="preserve">структурным </w:t>
      </w:r>
      <w:r w:rsidR="00FE4A4F" w:rsidRPr="000D50C6">
        <w:rPr>
          <w:rFonts w:ascii="Times New Roman" w:hAnsi="Times New Roman" w:cs="Times New Roman"/>
          <w:sz w:val="28"/>
          <w:szCs w:val="28"/>
        </w:rPr>
        <w:lastRenderedPageBreak/>
        <w:t xml:space="preserve">подразделением администрации Усть-Удинского района </w:t>
      </w:r>
      <w:r w:rsidRPr="000D50C6">
        <w:rPr>
          <w:rFonts w:ascii="Times New Roman" w:hAnsi="Times New Roman" w:cs="Times New Roman"/>
          <w:sz w:val="28"/>
          <w:szCs w:val="28"/>
        </w:rPr>
        <w:t xml:space="preserve">и направляется одновременно с пояснительной запиской, социально-экономическим и технико-экономическим обоснованиями, положительным заключением государственной экологической экспертизы (по ведомственным целевым программам, при реализации которых может быть оказано воздействие на окружающую среду) в печатном и электронном виде соисполнителю </w:t>
      </w:r>
      <w:r w:rsidR="00FC667E" w:rsidRPr="000D50C6">
        <w:rPr>
          <w:rFonts w:ascii="Times New Roman" w:hAnsi="Times New Roman" w:cs="Times New Roman"/>
          <w:sz w:val="28"/>
          <w:szCs w:val="28"/>
        </w:rPr>
        <w:t>муниципальной</w:t>
      </w:r>
      <w:r w:rsidRPr="000D50C6">
        <w:rPr>
          <w:rFonts w:ascii="Times New Roman" w:hAnsi="Times New Roman" w:cs="Times New Roman"/>
          <w:sz w:val="28"/>
          <w:szCs w:val="28"/>
        </w:rPr>
        <w:t xml:space="preserve"> программы, ответственному за разработку и реализацию соответствующей</w:t>
      </w:r>
      <w:proofErr w:type="gramEnd"/>
      <w:r w:rsidRPr="000D50C6">
        <w:rPr>
          <w:rFonts w:ascii="Times New Roman" w:hAnsi="Times New Roman" w:cs="Times New Roman"/>
          <w:sz w:val="28"/>
          <w:szCs w:val="28"/>
        </w:rPr>
        <w:t xml:space="preserve"> подпрограммы, в состав которой планируется включение ведомственной целевой </w:t>
      </w:r>
      <w:r w:rsidR="0073738C" w:rsidRPr="000D50C6">
        <w:rPr>
          <w:rFonts w:ascii="Times New Roman" w:hAnsi="Times New Roman" w:cs="Times New Roman"/>
          <w:sz w:val="28"/>
          <w:szCs w:val="28"/>
        </w:rPr>
        <w:t xml:space="preserve">программы, в срок не позднее </w:t>
      </w:r>
      <w:r w:rsidR="003F751C" w:rsidRPr="000D50C6">
        <w:rPr>
          <w:rFonts w:ascii="Times New Roman" w:hAnsi="Times New Roman" w:cs="Times New Roman"/>
          <w:sz w:val="28"/>
          <w:szCs w:val="28"/>
        </w:rPr>
        <w:t>5</w:t>
      </w:r>
      <w:r w:rsidR="0073738C" w:rsidRPr="000D50C6">
        <w:rPr>
          <w:rFonts w:ascii="Times New Roman" w:hAnsi="Times New Roman" w:cs="Times New Roman"/>
          <w:sz w:val="28"/>
          <w:szCs w:val="28"/>
        </w:rPr>
        <w:t xml:space="preserve"> августа</w:t>
      </w:r>
      <w:r w:rsidRPr="000D50C6">
        <w:rPr>
          <w:rFonts w:ascii="Times New Roman" w:hAnsi="Times New Roman" w:cs="Times New Roman"/>
          <w:sz w:val="28"/>
          <w:szCs w:val="28"/>
        </w:rPr>
        <w:t xml:space="preserve"> года, предшествующего первому году ее реализации.</w:t>
      </w:r>
      <w:r w:rsidR="00511DC8" w:rsidRPr="000D50C6">
        <w:rPr>
          <w:rFonts w:ascii="Times New Roman" w:hAnsi="Times New Roman" w:cs="Times New Roman"/>
          <w:sz w:val="28"/>
          <w:szCs w:val="28"/>
        </w:rPr>
        <w:t xml:space="preserve"> Соисполнитель муниципальной</w:t>
      </w:r>
      <w:r w:rsidRPr="000D50C6">
        <w:rPr>
          <w:rFonts w:ascii="Times New Roman" w:hAnsi="Times New Roman" w:cs="Times New Roman"/>
          <w:sz w:val="28"/>
          <w:szCs w:val="28"/>
        </w:rPr>
        <w:t xml:space="preserve"> программы, ответственный за разработку и реализацию подпрограммы, представляет проект ведомственной целевой программы в составе подпрограммы ответственному исполнителю</w:t>
      </w:r>
      <w:r w:rsidR="00001E12" w:rsidRPr="000D50C6">
        <w:rPr>
          <w:rFonts w:ascii="Times New Roman" w:hAnsi="Times New Roman" w:cs="Times New Roman"/>
          <w:sz w:val="28"/>
          <w:szCs w:val="28"/>
        </w:rPr>
        <w:t xml:space="preserve"> соответствующей муниципальной</w:t>
      </w:r>
      <w:r w:rsidRPr="000D50C6">
        <w:rPr>
          <w:rFonts w:ascii="Times New Roman" w:hAnsi="Times New Roman" w:cs="Times New Roman"/>
          <w:sz w:val="28"/>
          <w:szCs w:val="28"/>
        </w:rPr>
        <w:t xml:space="preserve"> программы в срок не позднее </w:t>
      </w:r>
      <w:r w:rsidR="0073738C" w:rsidRPr="000D50C6">
        <w:rPr>
          <w:rFonts w:ascii="Times New Roman" w:hAnsi="Times New Roman" w:cs="Times New Roman"/>
          <w:sz w:val="28"/>
          <w:szCs w:val="28"/>
        </w:rPr>
        <w:t>15</w:t>
      </w:r>
      <w:r w:rsidRPr="000D50C6">
        <w:rPr>
          <w:rFonts w:ascii="Times New Roman" w:hAnsi="Times New Roman" w:cs="Times New Roman"/>
          <w:sz w:val="28"/>
          <w:szCs w:val="28"/>
        </w:rPr>
        <w:t xml:space="preserve"> августа года, предшествующего первому году ее реализации.</w:t>
      </w:r>
    </w:p>
    <w:p w:rsidR="00AF3F64"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18. </w:t>
      </w:r>
      <w:proofErr w:type="gramStart"/>
      <w:r w:rsidRPr="000D50C6">
        <w:rPr>
          <w:rFonts w:ascii="Times New Roman" w:hAnsi="Times New Roman" w:cs="Times New Roman"/>
          <w:sz w:val="28"/>
          <w:szCs w:val="28"/>
        </w:rPr>
        <w:t xml:space="preserve">Ответственный исполнитель </w:t>
      </w:r>
      <w:r w:rsidR="009F3853" w:rsidRPr="000D50C6">
        <w:rPr>
          <w:rFonts w:ascii="Times New Roman" w:hAnsi="Times New Roman" w:cs="Times New Roman"/>
          <w:sz w:val="28"/>
          <w:szCs w:val="28"/>
        </w:rPr>
        <w:t>муниципальной</w:t>
      </w:r>
      <w:r w:rsidRPr="000D50C6">
        <w:rPr>
          <w:rFonts w:ascii="Times New Roman" w:hAnsi="Times New Roman" w:cs="Times New Roman"/>
          <w:sz w:val="28"/>
          <w:szCs w:val="28"/>
        </w:rPr>
        <w:t xml:space="preserve"> программы представляет проекты ведомственных целевых программ, подпрограмм, согласованных</w:t>
      </w:r>
      <w:r w:rsidR="006E5499" w:rsidRPr="000D50C6">
        <w:rPr>
          <w:rFonts w:ascii="Times New Roman" w:hAnsi="Times New Roman" w:cs="Times New Roman"/>
          <w:sz w:val="28"/>
          <w:szCs w:val="28"/>
        </w:rPr>
        <w:t xml:space="preserve"> с соисполнителями муниципальной</w:t>
      </w:r>
      <w:r w:rsidRPr="000D50C6">
        <w:rPr>
          <w:rFonts w:ascii="Times New Roman" w:hAnsi="Times New Roman" w:cs="Times New Roman"/>
          <w:sz w:val="28"/>
          <w:szCs w:val="28"/>
        </w:rPr>
        <w:t xml:space="preserve"> программы, ответственными за разработку и реализацию </w:t>
      </w:r>
      <w:r w:rsidR="002A04B3" w:rsidRPr="000D50C6">
        <w:rPr>
          <w:rFonts w:ascii="Times New Roman" w:hAnsi="Times New Roman" w:cs="Times New Roman"/>
          <w:sz w:val="28"/>
          <w:szCs w:val="28"/>
        </w:rPr>
        <w:t>подпрограмм, в составе проекта муниципальной</w:t>
      </w:r>
      <w:r w:rsidRPr="000D50C6">
        <w:rPr>
          <w:rFonts w:ascii="Times New Roman" w:hAnsi="Times New Roman" w:cs="Times New Roman"/>
          <w:sz w:val="28"/>
          <w:szCs w:val="28"/>
        </w:rPr>
        <w:t xml:space="preserve"> программы в срок не позднее 2</w:t>
      </w:r>
      <w:r w:rsidR="003F751C" w:rsidRPr="000D50C6">
        <w:rPr>
          <w:rFonts w:ascii="Times New Roman" w:hAnsi="Times New Roman" w:cs="Times New Roman"/>
          <w:sz w:val="28"/>
          <w:szCs w:val="28"/>
        </w:rPr>
        <w:t>5</w:t>
      </w:r>
      <w:r w:rsidRPr="000D50C6">
        <w:rPr>
          <w:rFonts w:ascii="Times New Roman" w:hAnsi="Times New Roman" w:cs="Times New Roman"/>
          <w:sz w:val="28"/>
          <w:szCs w:val="28"/>
        </w:rPr>
        <w:t xml:space="preserve"> августа года, предшествующего первому году их реализации, на</w:t>
      </w:r>
      <w:r w:rsidR="002A04B3" w:rsidRPr="000D50C6">
        <w:rPr>
          <w:rFonts w:ascii="Times New Roman" w:hAnsi="Times New Roman" w:cs="Times New Roman"/>
          <w:sz w:val="28"/>
          <w:szCs w:val="28"/>
        </w:rPr>
        <w:t xml:space="preserve"> согласование с куратором (заместителем главы администрации района), курирующим данное направление, финансовым управлением администрации Усть-Удинского района, юридическим отделом администрации Усть-Удинского района</w:t>
      </w:r>
      <w:r w:rsidR="00AF3F64" w:rsidRPr="000D50C6">
        <w:rPr>
          <w:rFonts w:ascii="Times New Roman" w:hAnsi="Times New Roman" w:cs="Times New Roman"/>
          <w:sz w:val="28"/>
          <w:szCs w:val="28"/>
        </w:rPr>
        <w:t>.</w:t>
      </w:r>
      <w:proofErr w:type="gramEnd"/>
    </w:p>
    <w:p w:rsidR="00AF3F64" w:rsidRPr="000D50C6" w:rsidRDefault="00AF3F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После получения согласования всеми вышеуказанными проект муниципальной программы</w:t>
      </w:r>
      <w:r w:rsidR="00CB1B82" w:rsidRPr="000D50C6">
        <w:rPr>
          <w:rFonts w:ascii="Times New Roman" w:hAnsi="Times New Roman" w:cs="Times New Roman"/>
          <w:sz w:val="28"/>
          <w:szCs w:val="28"/>
        </w:rPr>
        <w:t>, в состав которой входят ведомственные целевые программы, подпрограммы</w:t>
      </w:r>
      <w:r w:rsidRPr="000D50C6">
        <w:rPr>
          <w:rFonts w:ascii="Times New Roman" w:hAnsi="Times New Roman" w:cs="Times New Roman"/>
          <w:sz w:val="28"/>
          <w:szCs w:val="28"/>
        </w:rPr>
        <w:t xml:space="preserve"> (вместе с документами, подтверждающими обоснованность финансово-экономических обоснований)  в срок до 1 ноября года, предшествующего очередному финансовому году, направляется для проведения финансово-экономической экспертизы (включая финансово-экономическое обоснование) в контрольно-счетный орган районного муниципального образования «Усть-Удинский район».</w:t>
      </w:r>
    </w:p>
    <w:p w:rsidR="007A6D9E" w:rsidRPr="000D50C6" w:rsidRDefault="006017ED" w:rsidP="007A6D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19. </w:t>
      </w:r>
      <w:r w:rsidR="00660D78" w:rsidRPr="000D50C6">
        <w:rPr>
          <w:rFonts w:ascii="Times New Roman" w:hAnsi="Times New Roman" w:cs="Times New Roman"/>
          <w:sz w:val="28"/>
          <w:szCs w:val="28"/>
        </w:rPr>
        <w:t xml:space="preserve"> </w:t>
      </w:r>
      <w:r w:rsidR="007A6D9E" w:rsidRPr="000D50C6">
        <w:rPr>
          <w:rFonts w:ascii="Times New Roman" w:hAnsi="Times New Roman" w:cs="Times New Roman"/>
          <w:sz w:val="28"/>
          <w:szCs w:val="28"/>
        </w:rPr>
        <w:t>В</w:t>
      </w:r>
      <w:r w:rsidR="00340141" w:rsidRPr="000D50C6">
        <w:rPr>
          <w:rFonts w:ascii="Times New Roman" w:hAnsi="Times New Roman" w:cs="Times New Roman"/>
          <w:sz w:val="28"/>
          <w:szCs w:val="28"/>
        </w:rPr>
        <w:t xml:space="preserve">едомственная целевая программа, предлагаемая к финансированию начиная с очередного финансового года, утверждается правовым актом </w:t>
      </w:r>
      <w:r w:rsidR="00DC2BE7" w:rsidRPr="000D50C6">
        <w:rPr>
          <w:rFonts w:ascii="Times New Roman" w:hAnsi="Times New Roman" w:cs="Times New Roman"/>
          <w:sz w:val="28"/>
          <w:szCs w:val="28"/>
        </w:rPr>
        <w:t>структурного подразделения адми</w:t>
      </w:r>
      <w:r w:rsidR="00660D78" w:rsidRPr="000D50C6">
        <w:rPr>
          <w:rFonts w:ascii="Times New Roman" w:hAnsi="Times New Roman" w:cs="Times New Roman"/>
          <w:sz w:val="28"/>
          <w:szCs w:val="28"/>
        </w:rPr>
        <w:t>нистрации Усть-Удинского района</w:t>
      </w:r>
      <w:r w:rsidR="007A6D9E" w:rsidRPr="000D50C6">
        <w:rPr>
          <w:rFonts w:ascii="Times New Roman" w:hAnsi="Times New Roman" w:cs="Times New Roman"/>
          <w:sz w:val="28"/>
          <w:szCs w:val="28"/>
        </w:rPr>
        <w:t xml:space="preserve"> до 1</w:t>
      </w:r>
      <w:r w:rsidR="00516C35">
        <w:rPr>
          <w:rFonts w:ascii="Times New Roman" w:hAnsi="Times New Roman" w:cs="Times New Roman"/>
          <w:sz w:val="28"/>
          <w:szCs w:val="28"/>
        </w:rPr>
        <w:t>4</w:t>
      </w:r>
      <w:r w:rsidR="007A6D9E" w:rsidRPr="000D50C6">
        <w:rPr>
          <w:rFonts w:ascii="Times New Roman" w:hAnsi="Times New Roman" w:cs="Times New Roman"/>
          <w:sz w:val="28"/>
          <w:szCs w:val="28"/>
        </w:rPr>
        <w:t xml:space="preserve"> ноября года, предшествующего очередному финансовому году.</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7E4285" w:rsidRPr="000D50C6">
        <w:rPr>
          <w:rFonts w:ascii="Times New Roman" w:hAnsi="Times New Roman" w:cs="Times New Roman"/>
          <w:sz w:val="28"/>
          <w:szCs w:val="28"/>
        </w:rPr>
        <w:t>0</w:t>
      </w:r>
      <w:r w:rsidRPr="000D50C6">
        <w:rPr>
          <w:rFonts w:ascii="Times New Roman" w:hAnsi="Times New Roman" w:cs="Times New Roman"/>
          <w:sz w:val="28"/>
          <w:szCs w:val="28"/>
        </w:rPr>
        <w:t xml:space="preserve">. </w:t>
      </w:r>
      <w:proofErr w:type="gramStart"/>
      <w:r w:rsidRPr="000D50C6">
        <w:rPr>
          <w:rFonts w:ascii="Times New Roman" w:hAnsi="Times New Roman" w:cs="Times New Roman"/>
          <w:sz w:val="28"/>
          <w:szCs w:val="28"/>
        </w:rPr>
        <w:t xml:space="preserve">Ведомственная целевая программа в течение 3 рабочих дней со дня ее утверждения направляется </w:t>
      </w:r>
      <w:r w:rsidR="00E46979" w:rsidRPr="000D50C6">
        <w:rPr>
          <w:rFonts w:ascii="Times New Roman" w:hAnsi="Times New Roman" w:cs="Times New Roman"/>
          <w:sz w:val="28"/>
          <w:szCs w:val="28"/>
        </w:rPr>
        <w:t>структурным подразделением администрации Усть-Удинского района соисполнителю муниципальной</w:t>
      </w:r>
      <w:r w:rsidRPr="000D50C6">
        <w:rPr>
          <w:rFonts w:ascii="Times New Roman" w:hAnsi="Times New Roman" w:cs="Times New Roman"/>
          <w:sz w:val="28"/>
          <w:szCs w:val="28"/>
        </w:rPr>
        <w:t xml:space="preserve"> программы, ответственному за разработку и реализацию соответствующей подпрограммы, в состав которой входит ведомственная целевая программа, а также в </w:t>
      </w:r>
      <w:r w:rsidR="00E46979" w:rsidRPr="000D50C6">
        <w:rPr>
          <w:rFonts w:ascii="Times New Roman" w:hAnsi="Times New Roman" w:cs="Times New Roman"/>
          <w:sz w:val="28"/>
          <w:szCs w:val="28"/>
        </w:rPr>
        <w:t xml:space="preserve">экономический отдел администрации Усть-Удинского района </w:t>
      </w:r>
      <w:r w:rsidRPr="000D50C6">
        <w:rPr>
          <w:rFonts w:ascii="Times New Roman" w:hAnsi="Times New Roman" w:cs="Times New Roman"/>
          <w:sz w:val="28"/>
          <w:szCs w:val="28"/>
        </w:rPr>
        <w:t xml:space="preserve">для включения ведомственной целевой программы в реестр ведомственных целевых программ </w:t>
      </w:r>
      <w:r w:rsidR="00E46979" w:rsidRPr="000D50C6">
        <w:rPr>
          <w:rFonts w:ascii="Times New Roman" w:hAnsi="Times New Roman" w:cs="Times New Roman"/>
          <w:sz w:val="28"/>
          <w:szCs w:val="28"/>
        </w:rPr>
        <w:t>РМО «Усть-Удинский район»</w:t>
      </w:r>
      <w:r w:rsidRPr="000D50C6">
        <w:rPr>
          <w:rFonts w:ascii="Times New Roman" w:hAnsi="Times New Roman" w:cs="Times New Roman"/>
          <w:sz w:val="28"/>
          <w:szCs w:val="28"/>
        </w:rPr>
        <w:t>.</w:t>
      </w:r>
      <w:proofErr w:type="gramEnd"/>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7E4285" w:rsidRPr="000D50C6">
        <w:rPr>
          <w:rFonts w:ascii="Times New Roman" w:hAnsi="Times New Roman" w:cs="Times New Roman"/>
          <w:sz w:val="28"/>
          <w:szCs w:val="28"/>
        </w:rPr>
        <w:t>1</w:t>
      </w:r>
      <w:r w:rsidRPr="000D50C6">
        <w:rPr>
          <w:rFonts w:ascii="Times New Roman" w:hAnsi="Times New Roman" w:cs="Times New Roman"/>
          <w:sz w:val="28"/>
          <w:szCs w:val="28"/>
        </w:rPr>
        <w:t xml:space="preserve">. </w:t>
      </w:r>
      <w:r w:rsidR="008574CA" w:rsidRPr="000D50C6">
        <w:rPr>
          <w:rFonts w:ascii="Times New Roman" w:hAnsi="Times New Roman" w:cs="Times New Roman"/>
          <w:sz w:val="28"/>
          <w:szCs w:val="28"/>
        </w:rPr>
        <w:t xml:space="preserve">Структурное подразделение администрации Усть-Удинского района </w:t>
      </w:r>
      <w:r w:rsidRPr="000D50C6">
        <w:rPr>
          <w:rFonts w:ascii="Times New Roman" w:hAnsi="Times New Roman" w:cs="Times New Roman"/>
          <w:sz w:val="28"/>
          <w:szCs w:val="28"/>
        </w:rPr>
        <w:t xml:space="preserve"> </w:t>
      </w:r>
      <w:r w:rsidRPr="000D50C6">
        <w:rPr>
          <w:rFonts w:ascii="Times New Roman" w:hAnsi="Times New Roman" w:cs="Times New Roman"/>
          <w:sz w:val="28"/>
          <w:szCs w:val="28"/>
        </w:rPr>
        <w:lastRenderedPageBreak/>
        <w:t>вправе инициировать внесение изменений в ведомственную целевую программу в течение текущего финансового года.</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Внесение изменений в ведомственную целевую программу может производиться в части: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 объема расходов </w:t>
      </w:r>
      <w:r w:rsidR="00C04DB5" w:rsidRPr="000D50C6">
        <w:rPr>
          <w:rFonts w:ascii="Times New Roman" w:hAnsi="Times New Roman" w:cs="Times New Roman"/>
          <w:sz w:val="28"/>
          <w:szCs w:val="28"/>
        </w:rPr>
        <w:t>районного</w:t>
      </w:r>
      <w:r w:rsidRPr="000D50C6">
        <w:rPr>
          <w:rFonts w:ascii="Times New Roman" w:hAnsi="Times New Roman" w:cs="Times New Roman"/>
          <w:sz w:val="28"/>
          <w:szCs w:val="28"/>
        </w:rPr>
        <w:t xml:space="preserve"> бюджета на реализацию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состава мероприятий ведомственной целевой программы, значений их показателей;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3) ожидаемых конечных результатов реализации ведомственной целевой программы и целевых показателей;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4) показателей эффективности реализации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5) продления сроков реализации ведомственной целевой программы с целью исполнения в очередном финансовом году принятых в рамках ведомственной целевой программы обязательств.</w:t>
      </w:r>
    </w:p>
    <w:p w:rsidR="00340141" w:rsidRPr="007B391F" w:rsidRDefault="00B36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391F">
        <w:rPr>
          <w:rFonts w:ascii="Times New Roman" w:hAnsi="Times New Roman" w:cs="Times New Roman"/>
          <w:sz w:val="28"/>
          <w:szCs w:val="28"/>
        </w:rPr>
        <w:t xml:space="preserve">Структурное подразделение администрации Усть-Удинского района </w:t>
      </w:r>
      <w:r w:rsidR="00340141" w:rsidRPr="007B391F">
        <w:rPr>
          <w:rFonts w:ascii="Times New Roman" w:hAnsi="Times New Roman" w:cs="Times New Roman"/>
          <w:sz w:val="28"/>
          <w:szCs w:val="28"/>
        </w:rPr>
        <w:t xml:space="preserve">формирует обращение с предложением о внесении изменений в ведомственную целевую программу и направляет ответственному исполнителю </w:t>
      </w:r>
      <w:r w:rsidR="00D87EF0" w:rsidRPr="007B391F">
        <w:rPr>
          <w:rFonts w:ascii="Times New Roman" w:hAnsi="Times New Roman" w:cs="Times New Roman"/>
          <w:sz w:val="28"/>
          <w:szCs w:val="28"/>
        </w:rPr>
        <w:t>муниципальной</w:t>
      </w:r>
      <w:r w:rsidR="00340141" w:rsidRPr="007B391F">
        <w:rPr>
          <w:rFonts w:ascii="Times New Roman" w:hAnsi="Times New Roman" w:cs="Times New Roman"/>
          <w:sz w:val="28"/>
          <w:szCs w:val="28"/>
        </w:rPr>
        <w:t xml:space="preserve"> программы</w:t>
      </w:r>
      <w:r w:rsidR="0052470E" w:rsidRPr="007B391F">
        <w:rPr>
          <w:rFonts w:ascii="Times New Roman" w:hAnsi="Times New Roman" w:cs="Times New Roman"/>
          <w:sz w:val="28"/>
          <w:szCs w:val="28"/>
        </w:rPr>
        <w:t xml:space="preserve">. </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391F">
        <w:rPr>
          <w:rFonts w:ascii="Times New Roman" w:hAnsi="Times New Roman" w:cs="Times New Roman"/>
          <w:sz w:val="28"/>
          <w:szCs w:val="28"/>
        </w:rPr>
        <w:t>Внесение изменений в ведомственную целевую пр</w:t>
      </w:r>
      <w:r w:rsidR="007F590A" w:rsidRPr="007B391F">
        <w:rPr>
          <w:rFonts w:ascii="Times New Roman" w:hAnsi="Times New Roman" w:cs="Times New Roman"/>
          <w:sz w:val="28"/>
          <w:szCs w:val="28"/>
        </w:rPr>
        <w:t>ограмму</w:t>
      </w:r>
      <w:r w:rsidR="007B0B06" w:rsidRPr="007B391F">
        <w:rPr>
          <w:rFonts w:ascii="Times New Roman" w:hAnsi="Times New Roman" w:cs="Times New Roman"/>
          <w:sz w:val="28"/>
          <w:szCs w:val="28"/>
        </w:rPr>
        <w:t xml:space="preserve"> осуществляется по согласованию с куратором (заместителем главы администрации района), курирующим данное направление.</w:t>
      </w:r>
    </w:p>
    <w:p w:rsidR="00340141"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7E4285" w:rsidRPr="000D50C6">
        <w:rPr>
          <w:rFonts w:ascii="Times New Roman" w:hAnsi="Times New Roman" w:cs="Times New Roman"/>
          <w:sz w:val="28"/>
          <w:szCs w:val="28"/>
        </w:rPr>
        <w:t>2</w:t>
      </w:r>
      <w:r w:rsidRPr="000D50C6">
        <w:rPr>
          <w:rFonts w:ascii="Times New Roman" w:hAnsi="Times New Roman" w:cs="Times New Roman"/>
          <w:sz w:val="28"/>
          <w:szCs w:val="28"/>
        </w:rPr>
        <w:t xml:space="preserve">. </w:t>
      </w:r>
      <w:proofErr w:type="gramStart"/>
      <w:r w:rsidR="00AE4D86" w:rsidRPr="000D50C6">
        <w:rPr>
          <w:rFonts w:ascii="Times New Roman" w:hAnsi="Times New Roman" w:cs="Times New Roman"/>
          <w:sz w:val="28"/>
          <w:szCs w:val="28"/>
        </w:rPr>
        <w:t xml:space="preserve">Структурное подразделение администрации Усть-Удинского района </w:t>
      </w:r>
      <w:r w:rsidRPr="000D50C6">
        <w:rPr>
          <w:rFonts w:ascii="Times New Roman" w:hAnsi="Times New Roman" w:cs="Times New Roman"/>
          <w:sz w:val="28"/>
          <w:szCs w:val="28"/>
        </w:rPr>
        <w:t xml:space="preserve">обеспечивает размещение на официальном сайте </w:t>
      </w:r>
      <w:r w:rsidR="00AE4D86" w:rsidRPr="000D50C6">
        <w:rPr>
          <w:rFonts w:ascii="Times New Roman" w:hAnsi="Times New Roman" w:cs="Times New Roman"/>
          <w:sz w:val="28"/>
          <w:szCs w:val="28"/>
        </w:rPr>
        <w:t xml:space="preserve">администрации Усть-Удинского района </w:t>
      </w:r>
      <w:r w:rsidRPr="000D50C6">
        <w:rPr>
          <w:rFonts w:ascii="Times New Roman" w:hAnsi="Times New Roman" w:cs="Times New Roman"/>
          <w:sz w:val="28"/>
          <w:szCs w:val="28"/>
        </w:rPr>
        <w:t>в информационно-телекоммуникационной сети "Интернет" ведомственной целевой программы, изменений в ведомственную целевую программу, а также ведомственной целевой программы в редакции с учетом всех изменений в течение трех рабочих дней с момента утверждения ведомственной целевой программы или внесения изменений в ведомственную целевую программу.</w:t>
      </w:r>
      <w:proofErr w:type="gramEnd"/>
    </w:p>
    <w:p w:rsidR="00923EE0" w:rsidRPr="00E90B3B" w:rsidRDefault="00923EE0" w:rsidP="00923EE0">
      <w:pPr>
        <w:autoSpaceDE w:val="0"/>
        <w:autoSpaceDN w:val="0"/>
        <w:adjustRightInd w:val="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23. </w:t>
      </w:r>
      <w:proofErr w:type="gramStart"/>
      <w:r w:rsidRPr="00E90B3B">
        <w:rPr>
          <w:rFonts w:ascii="Times New Roman" w:eastAsia="Calibri" w:hAnsi="Times New Roman" w:cs="Times New Roman"/>
          <w:sz w:val="28"/>
          <w:szCs w:val="28"/>
        </w:rPr>
        <w:t xml:space="preserve">Текущее финансирование мероприятий </w:t>
      </w:r>
      <w:r>
        <w:rPr>
          <w:rFonts w:ascii="Times New Roman" w:hAnsi="Times New Roman" w:cs="Times New Roman"/>
          <w:sz w:val="28"/>
          <w:szCs w:val="28"/>
        </w:rPr>
        <w:t xml:space="preserve">ведомственной целевой </w:t>
      </w:r>
      <w:r w:rsidRPr="00E90B3B">
        <w:rPr>
          <w:rFonts w:ascii="Times New Roman" w:eastAsia="Calibri" w:hAnsi="Times New Roman" w:cs="Times New Roman"/>
          <w:sz w:val="28"/>
          <w:szCs w:val="28"/>
        </w:rPr>
        <w:t>программы осуществляется по</w:t>
      </w:r>
      <w:r>
        <w:rPr>
          <w:rFonts w:ascii="Times New Roman" w:hAnsi="Times New Roman" w:cs="Times New Roman"/>
          <w:sz w:val="28"/>
          <w:szCs w:val="28"/>
        </w:rPr>
        <w:t>сле согласования с куратором</w:t>
      </w:r>
      <w:r w:rsidRPr="00E90B3B">
        <w:rPr>
          <w:rFonts w:ascii="Times New Roman" w:eastAsia="Calibri" w:hAnsi="Times New Roman" w:cs="Times New Roman"/>
          <w:sz w:val="28"/>
          <w:szCs w:val="28"/>
        </w:rPr>
        <w:t xml:space="preserve"> </w:t>
      </w:r>
      <w:r w:rsidRPr="00D965BE">
        <w:rPr>
          <w:rFonts w:ascii="Times New Roman" w:hAnsi="Times New Roman" w:cs="Times New Roman"/>
          <w:sz w:val="28"/>
          <w:szCs w:val="28"/>
        </w:rPr>
        <w:t>(заместител</w:t>
      </w:r>
      <w:r>
        <w:rPr>
          <w:rFonts w:ascii="Times New Roman" w:hAnsi="Times New Roman" w:cs="Times New Roman"/>
          <w:sz w:val="28"/>
          <w:szCs w:val="28"/>
        </w:rPr>
        <w:t>ем</w:t>
      </w:r>
      <w:r w:rsidRPr="00D965BE">
        <w:rPr>
          <w:rFonts w:ascii="Times New Roman" w:hAnsi="Times New Roman" w:cs="Times New Roman"/>
          <w:sz w:val="28"/>
          <w:szCs w:val="28"/>
        </w:rPr>
        <w:t xml:space="preserve"> главы администрации района), курирующ</w:t>
      </w:r>
      <w:r>
        <w:rPr>
          <w:rFonts w:ascii="Times New Roman" w:hAnsi="Times New Roman" w:cs="Times New Roman"/>
          <w:sz w:val="28"/>
          <w:szCs w:val="28"/>
        </w:rPr>
        <w:t>и</w:t>
      </w:r>
      <w:r w:rsidRPr="00D965BE">
        <w:rPr>
          <w:rFonts w:ascii="Times New Roman" w:hAnsi="Times New Roman" w:cs="Times New Roman"/>
          <w:sz w:val="28"/>
          <w:szCs w:val="28"/>
        </w:rPr>
        <w:t>м данное направление</w:t>
      </w:r>
      <w:r w:rsidRPr="00E90B3B">
        <w:rPr>
          <w:rFonts w:ascii="Times New Roman" w:eastAsia="Calibri" w:hAnsi="Times New Roman" w:cs="Times New Roman"/>
          <w:sz w:val="28"/>
          <w:szCs w:val="28"/>
        </w:rPr>
        <w:t xml:space="preserve"> по </w:t>
      </w:r>
      <w:r>
        <w:rPr>
          <w:rFonts w:ascii="Times New Roman" w:hAnsi="Times New Roman" w:cs="Times New Roman"/>
          <w:sz w:val="28"/>
          <w:szCs w:val="28"/>
        </w:rPr>
        <w:t>приказу руководителя структурного подразделения администрации Усть-Удинского района, за исключением текущих расходов (заработная плата, прочие выплаты, начисления на заработную плату, оплата услуг связи, оплата транспортных услуг, оплата коммунальных услуг, оплата услуг по содержанию имущества, оплата прочих услуг, прочие расходы, увеличение стоимости основных</w:t>
      </w:r>
      <w:proofErr w:type="gramEnd"/>
      <w:r>
        <w:rPr>
          <w:rFonts w:ascii="Times New Roman" w:hAnsi="Times New Roman" w:cs="Times New Roman"/>
          <w:sz w:val="28"/>
          <w:szCs w:val="28"/>
        </w:rPr>
        <w:t xml:space="preserve"> средств, увеличение стоимости материальных запасов, в</w:t>
      </w:r>
      <w:r w:rsidRPr="00CC5534">
        <w:rPr>
          <w:rFonts w:ascii="Times New Roman" w:hAnsi="Times New Roman" w:cs="Times New Roman"/>
          <w:sz w:val="28"/>
          <w:szCs w:val="28"/>
        </w:rPr>
        <w:t>ыплата пенсии за выслугу лет гражданам, замещавшим должности муниципальной службы</w:t>
      </w:r>
      <w:r>
        <w:rPr>
          <w:rFonts w:ascii="Times New Roman" w:hAnsi="Times New Roman" w:cs="Times New Roman"/>
          <w:sz w:val="28"/>
          <w:szCs w:val="28"/>
        </w:rPr>
        <w:t>, в</w:t>
      </w:r>
      <w:r w:rsidRPr="00CC5534">
        <w:rPr>
          <w:rFonts w:ascii="Times New Roman" w:hAnsi="Times New Roman" w:cs="Times New Roman"/>
          <w:sz w:val="28"/>
          <w:szCs w:val="28"/>
        </w:rPr>
        <w:t>ыплата ежемесячной доплаты к трудовой пенсии по старости, трудовой пенсии по инвалидности лицу, замещавшему выборную должность (мэра района)</w:t>
      </w:r>
      <w:r>
        <w:rPr>
          <w:rFonts w:ascii="Times New Roman" w:hAnsi="Times New Roman" w:cs="Times New Roman"/>
          <w:sz w:val="28"/>
          <w:szCs w:val="28"/>
        </w:rPr>
        <w:t>)</w:t>
      </w:r>
      <w:r w:rsidRPr="00E90B3B">
        <w:rPr>
          <w:rFonts w:ascii="Times New Roman" w:eastAsia="Calibri" w:hAnsi="Times New Roman" w:cs="Times New Roman"/>
          <w:sz w:val="28"/>
          <w:szCs w:val="28"/>
        </w:rPr>
        <w:t>.</w:t>
      </w:r>
    </w:p>
    <w:p w:rsidR="00340141" w:rsidRPr="000D50C6" w:rsidRDefault="0034014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1"/>
      <w:bookmarkEnd w:id="5"/>
      <w:r w:rsidRPr="000D50C6">
        <w:rPr>
          <w:rFonts w:ascii="Times New Roman" w:hAnsi="Times New Roman" w:cs="Times New Roman"/>
          <w:sz w:val="28"/>
          <w:szCs w:val="28"/>
        </w:rPr>
        <w:lastRenderedPageBreak/>
        <w:t xml:space="preserve">Глава III. </w:t>
      </w:r>
      <w:proofErr w:type="gramStart"/>
      <w:r w:rsidRPr="000D50C6">
        <w:rPr>
          <w:rFonts w:ascii="Times New Roman" w:hAnsi="Times New Roman" w:cs="Times New Roman"/>
          <w:sz w:val="28"/>
          <w:szCs w:val="28"/>
        </w:rPr>
        <w:t>КОНТРОЛЬ ЗА</w:t>
      </w:r>
      <w:proofErr w:type="gramEnd"/>
      <w:r w:rsidRPr="000D50C6">
        <w:rPr>
          <w:rFonts w:ascii="Times New Roman" w:hAnsi="Times New Roman" w:cs="Times New Roman"/>
          <w:sz w:val="28"/>
          <w:szCs w:val="28"/>
        </w:rPr>
        <w:t xml:space="preserve"> ХОДОМ РЕАЛИЗАЦИИ</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ВЕДОМСТВЕННОЙ ЦЕЛЕВОЙ ПРОГРАММЫ</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FD3597">
        <w:rPr>
          <w:rFonts w:ascii="Times New Roman" w:hAnsi="Times New Roman" w:cs="Times New Roman"/>
          <w:sz w:val="28"/>
          <w:szCs w:val="28"/>
        </w:rPr>
        <w:t>4</w:t>
      </w:r>
      <w:r w:rsidRPr="000D50C6">
        <w:rPr>
          <w:rFonts w:ascii="Times New Roman" w:hAnsi="Times New Roman" w:cs="Times New Roman"/>
          <w:sz w:val="28"/>
          <w:szCs w:val="28"/>
        </w:rPr>
        <w:t xml:space="preserve">. </w:t>
      </w:r>
      <w:r w:rsidR="00771B01" w:rsidRPr="000D50C6">
        <w:rPr>
          <w:rFonts w:ascii="Times New Roman" w:hAnsi="Times New Roman" w:cs="Times New Roman"/>
          <w:sz w:val="28"/>
          <w:szCs w:val="28"/>
        </w:rPr>
        <w:t xml:space="preserve">Структурное подразделение администрации Усть-Удинского района </w:t>
      </w:r>
      <w:r w:rsidRPr="000D50C6">
        <w:rPr>
          <w:rFonts w:ascii="Times New Roman" w:hAnsi="Times New Roman" w:cs="Times New Roman"/>
          <w:sz w:val="28"/>
          <w:szCs w:val="28"/>
        </w:rPr>
        <w:t xml:space="preserve">несет ответственность за достижение цели и обеспечение утвержденных значений целевых показателей ведомственной целевой программы, осуществляет </w:t>
      </w:r>
      <w:proofErr w:type="gramStart"/>
      <w:r w:rsidRPr="000D50C6">
        <w:rPr>
          <w:rFonts w:ascii="Times New Roman" w:hAnsi="Times New Roman" w:cs="Times New Roman"/>
          <w:sz w:val="28"/>
          <w:szCs w:val="28"/>
        </w:rPr>
        <w:t>контроль за</w:t>
      </w:r>
      <w:proofErr w:type="gramEnd"/>
      <w:r w:rsidRPr="000D50C6">
        <w:rPr>
          <w:rFonts w:ascii="Times New Roman" w:hAnsi="Times New Roman" w:cs="Times New Roman"/>
          <w:sz w:val="28"/>
          <w:szCs w:val="28"/>
        </w:rPr>
        <w:t xml:space="preserve"> ходом реализации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FD3597">
        <w:rPr>
          <w:rFonts w:ascii="Times New Roman" w:hAnsi="Times New Roman" w:cs="Times New Roman"/>
          <w:sz w:val="28"/>
          <w:szCs w:val="28"/>
        </w:rPr>
        <w:t>5</w:t>
      </w:r>
      <w:r w:rsidRPr="000D50C6">
        <w:rPr>
          <w:rFonts w:ascii="Times New Roman" w:hAnsi="Times New Roman" w:cs="Times New Roman"/>
          <w:sz w:val="28"/>
          <w:szCs w:val="28"/>
        </w:rPr>
        <w:t xml:space="preserve">. Мониторинг и анализ хода реализации ведомственных целевых программ осуществляется ответственными исполнителями </w:t>
      </w:r>
      <w:r w:rsidR="00367D40" w:rsidRPr="000D50C6">
        <w:rPr>
          <w:rFonts w:ascii="Times New Roman" w:hAnsi="Times New Roman" w:cs="Times New Roman"/>
          <w:sz w:val="28"/>
          <w:szCs w:val="28"/>
        </w:rPr>
        <w:t>муниципальных</w:t>
      </w:r>
      <w:r w:rsidRPr="000D50C6">
        <w:rPr>
          <w:rFonts w:ascii="Times New Roman" w:hAnsi="Times New Roman" w:cs="Times New Roman"/>
          <w:sz w:val="28"/>
          <w:szCs w:val="28"/>
        </w:rPr>
        <w:t xml:space="preserve"> программ, в состав которых входят ведомственные целевые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FD3597">
        <w:rPr>
          <w:rFonts w:ascii="Times New Roman" w:hAnsi="Times New Roman" w:cs="Times New Roman"/>
          <w:sz w:val="28"/>
          <w:szCs w:val="28"/>
        </w:rPr>
        <w:t>6</w:t>
      </w:r>
      <w:r w:rsidRPr="000D50C6">
        <w:rPr>
          <w:rFonts w:ascii="Times New Roman" w:hAnsi="Times New Roman" w:cs="Times New Roman"/>
          <w:sz w:val="28"/>
          <w:szCs w:val="28"/>
        </w:rPr>
        <w:t xml:space="preserve">. </w:t>
      </w:r>
      <w:r w:rsidR="008B253D" w:rsidRPr="000D50C6">
        <w:rPr>
          <w:rFonts w:ascii="Times New Roman" w:hAnsi="Times New Roman" w:cs="Times New Roman"/>
          <w:sz w:val="28"/>
          <w:szCs w:val="28"/>
        </w:rPr>
        <w:t xml:space="preserve">Структурное подразделение администрации Усть-Удинского района </w:t>
      </w:r>
      <w:r w:rsidRPr="000D50C6">
        <w:rPr>
          <w:rFonts w:ascii="Times New Roman" w:hAnsi="Times New Roman" w:cs="Times New Roman"/>
          <w:sz w:val="28"/>
          <w:szCs w:val="28"/>
        </w:rPr>
        <w:t xml:space="preserve">проводит мониторинг реализации мероприятий ведомственной целевой программы, по результатам которого устанавливаются отклонения фактических значений целевых показателей, показателей мероприятий и объемов финансирования </w:t>
      </w:r>
      <w:proofErr w:type="gramStart"/>
      <w:r w:rsidRPr="000D50C6">
        <w:rPr>
          <w:rFonts w:ascii="Times New Roman" w:hAnsi="Times New Roman" w:cs="Times New Roman"/>
          <w:sz w:val="28"/>
          <w:szCs w:val="28"/>
        </w:rPr>
        <w:t>от</w:t>
      </w:r>
      <w:proofErr w:type="gramEnd"/>
      <w:r w:rsidRPr="000D50C6">
        <w:rPr>
          <w:rFonts w:ascii="Times New Roman" w:hAnsi="Times New Roman" w:cs="Times New Roman"/>
          <w:sz w:val="28"/>
          <w:szCs w:val="28"/>
        </w:rPr>
        <w:t xml:space="preserve"> запланированных. При наличии существенных отклонений (более 25%) выявляются причины отклонений и факторы, негативно влияющие на реализацию ведомственной целевой программы, разрабатываются меры по повышению результативности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FD3597">
        <w:rPr>
          <w:rFonts w:ascii="Times New Roman" w:hAnsi="Times New Roman" w:cs="Times New Roman"/>
          <w:sz w:val="28"/>
          <w:szCs w:val="28"/>
        </w:rPr>
        <w:t>7</w:t>
      </w:r>
      <w:r w:rsidRPr="000D50C6">
        <w:rPr>
          <w:rFonts w:ascii="Times New Roman" w:hAnsi="Times New Roman" w:cs="Times New Roman"/>
          <w:sz w:val="28"/>
          <w:szCs w:val="28"/>
        </w:rPr>
        <w:t xml:space="preserve">. </w:t>
      </w:r>
      <w:proofErr w:type="gramStart"/>
      <w:r w:rsidRPr="000D50C6">
        <w:rPr>
          <w:rFonts w:ascii="Times New Roman" w:hAnsi="Times New Roman" w:cs="Times New Roman"/>
          <w:sz w:val="28"/>
          <w:szCs w:val="28"/>
        </w:rPr>
        <w:t xml:space="preserve">Для обеспечения мониторинга и анализа хода реализации ведомственных целевых программ </w:t>
      </w:r>
      <w:r w:rsidR="00F42E87" w:rsidRPr="000D50C6">
        <w:rPr>
          <w:rFonts w:ascii="Times New Roman" w:hAnsi="Times New Roman" w:cs="Times New Roman"/>
          <w:sz w:val="28"/>
          <w:szCs w:val="28"/>
        </w:rPr>
        <w:t xml:space="preserve">структурные подразделения администрации Усть-Удинского района </w:t>
      </w:r>
      <w:r w:rsidRPr="000D50C6">
        <w:rPr>
          <w:rFonts w:ascii="Times New Roman" w:hAnsi="Times New Roman" w:cs="Times New Roman"/>
          <w:sz w:val="28"/>
          <w:szCs w:val="28"/>
        </w:rPr>
        <w:t xml:space="preserve">представляют ответственным исполнителям </w:t>
      </w:r>
      <w:r w:rsidR="00F42E87" w:rsidRPr="000D50C6">
        <w:rPr>
          <w:rFonts w:ascii="Times New Roman" w:hAnsi="Times New Roman" w:cs="Times New Roman"/>
          <w:sz w:val="28"/>
          <w:szCs w:val="28"/>
        </w:rPr>
        <w:t>муниципальных</w:t>
      </w:r>
      <w:r w:rsidRPr="000D50C6">
        <w:rPr>
          <w:rFonts w:ascii="Times New Roman" w:hAnsi="Times New Roman" w:cs="Times New Roman"/>
          <w:sz w:val="28"/>
          <w:szCs w:val="28"/>
        </w:rPr>
        <w:t xml:space="preserve"> программ, в состав которых входят ведомственные целевые программы, ежегодно в срок до 15 февраля года, следующего за годом реализации ведомственной целевой программы, отчет (в случае завершения программы - итоговый отчет) о результатах реализации ведомственной целевой программы, </w:t>
      </w:r>
      <w:hyperlink w:anchor="Par558" w:history="1">
        <w:r w:rsidRPr="000D50C6">
          <w:rPr>
            <w:rFonts w:ascii="Times New Roman" w:hAnsi="Times New Roman" w:cs="Times New Roman"/>
            <w:sz w:val="28"/>
            <w:szCs w:val="28"/>
          </w:rPr>
          <w:t>анализ</w:t>
        </w:r>
      </w:hyperlink>
      <w:r w:rsidRPr="000D50C6">
        <w:rPr>
          <w:rFonts w:ascii="Times New Roman" w:hAnsi="Times New Roman" w:cs="Times New Roman"/>
          <w:sz w:val="28"/>
          <w:szCs w:val="28"/>
        </w:rPr>
        <w:t xml:space="preserve"> целевых показателей и аналитическую записку</w:t>
      </w:r>
      <w:proofErr w:type="gramEnd"/>
      <w:r w:rsidRPr="000D50C6">
        <w:rPr>
          <w:rFonts w:ascii="Times New Roman" w:hAnsi="Times New Roman" w:cs="Times New Roman"/>
          <w:sz w:val="28"/>
          <w:szCs w:val="28"/>
        </w:rPr>
        <w:t xml:space="preserve"> к отчету о результатах реализации ведомственной целе</w:t>
      </w:r>
      <w:r w:rsidR="0055280C">
        <w:rPr>
          <w:rFonts w:ascii="Times New Roman" w:hAnsi="Times New Roman" w:cs="Times New Roman"/>
          <w:sz w:val="28"/>
          <w:szCs w:val="28"/>
        </w:rPr>
        <w:t>вой программы по формам (приложени</w:t>
      </w:r>
      <w:r w:rsidR="004D032B">
        <w:rPr>
          <w:rFonts w:ascii="Times New Roman" w:hAnsi="Times New Roman" w:cs="Times New Roman"/>
          <w:sz w:val="28"/>
          <w:szCs w:val="28"/>
        </w:rPr>
        <w:t>я</w:t>
      </w:r>
      <w:r w:rsidR="0055280C">
        <w:rPr>
          <w:rFonts w:ascii="Times New Roman" w:hAnsi="Times New Roman" w:cs="Times New Roman"/>
          <w:sz w:val="28"/>
          <w:szCs w:val="28"/>
        </w:rPr>
        <w:t xml:space="preserve"> 2</w:t>
      </w:r>
      <w:r w:rsidR="004D032B">
        <w:rPr>
          <w:rFonts w:ascii="Times New Roman" w:hAnsi="Times New Roman" w:cs="Times New Roman"/>
          <w:sz w:val="28"/>
          <w:szCs w:val="28"/>
        </w:rPr>
        <w:t>,3,4</w:t>
      </w:r>
      <w:r w:rsidR="0055280C">
        <w:rPr>
          <w:rFonts w:ascii="Times New Roman" w:hAnsi="Times New Roman" w:cs="Times New Roman"/>
          <w:sz w:val="28"/>
          <w:szCs w:val="28"/>
        </w:rPr>
        <w:t xml:space="preserve"> к настоящему Положению</w:t>
      </w:r>
      <w:r w:rsidRPr="000D50C6">
        <w:rPr>
          <w:rFonts w:ascii="Times New Roman" w:hAnsi="Times New Roman" w:cs="Times New Roman"/>
          <w:sz w:val="28"/>
          <w:szCs w:val="28"/>
        </w:rPr>
        <w:t>).</w:t>
      </w:r>
    </w:p>
    <w:p w:rsidR="00340141" w:rsidRPr="000D50C6" w:rsidRDefault="007E42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w:t>
      </w:r>
      <w:r w:rsidR="00FD3597">
        <w:rPr>
          <w:rFonts w:ascii="Times New Roman" w:hAnsi="Times New Roman" w:cs="Times New Roman"/>
          <w:sz w:val="28"/>
          <w:szCs w:val="28"/>
        </w:rPr>
        <w:t>8</w:t>
      </w:r>
      <w:r w:rsidR="00340141" w:rsidRPr="000D50C6">
        <w:rPr>
          <w:rFonts w:ascii="Times New Roman" w:hAnsi="Times New Roman" w:cs="Times New Roman"/>
          <w:sz w:val="28"/>
          <w:szCs w:val="28"/>
        </w:rPr>
        <w:t xml:space="preserve">. </w:t>
      </w:r>
      <w:r w:rsidR="0019090A" w:rsidRPr="000D50C6">
        <w:rPr>
          <w:rFonts w:ascii="Times New Roman" w:hAnsi="Times New Roman" w:cs="Times New Roman"/>
          <w:sz w:val="28"/>
          <w:szCs w:val="28"/>
        </w:rPr>
        <w:t>Структурным подразделением администрации Усть-Удинского района</w:t>
      </w:r>
      <w:r w:rsidR="00340141" w:rsidRPr="000D50C6">
        <w:rPr>
          <w:rFonts w:ascii="Times New Roman" w:hAnsi="Times New Roman" w:cs="Times New Roman"/>
          <w:sz w:val="28"/>
          <w:szCs w:val="28"/>
        </w:rPr>
        <w:t xml:space="preserve"> ежегодно проводится оценка эффективности реализации ведомственной целевой программы в соответствии с методикой оценки эффективности реализации ведомственной целевой программы, предусмотренной ведомственной целевой программой.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Результаты оценки эффективности реализации ведомственной целевой программы представляются </w:t>
      </w:r>
      <w:r w:rsidR="00B13C04" w:rsidRPr="000D50C6">
        <w:rPr>
          <w:rFonts w:ascii="Times New Roman" w:hAnsi="Times New Roman" w:cs="Times New Roman"/>
          <w:sz w:val="28"/>
          <w:szCs w:val="28"/>
        </w:rPr>
        <w:t xml:space="preserve">структурным подразделением администрации Усть-Удинского района </w:t>
      </w:r>
      <w:r w:rsidRPr="000D50C6">
        <w:rPr>
          <w:rFonts w:ascii="Times New Roman" w:hAnsi="Times New Roman" w:cs="Times New Roman"/>
          <w:sz w:val="28"/>
          <w:szCs w:val="28"/>
        </w:rPr>
        <w:t xml:space="preserve">ответственным исполнителям </w:t>
      </w:r>
      <w:r w:rsidR="005021BC" w:rsidRPr="000D50C6">
        <w:rPr>
          <w:rFonts w:ascii="Times New Roman" w:hAnsi="Times New Roman" w:cs="Times New Roman"/>
          <w:sz w:val="28"/>
          <w:szCs w:val="28"/>
        </w:rPr>
        <w:t>муниципальных</w:t>
      </w:r>
      <w:r w:rsidRPr="000D50C6">
        <w:rPr>
          <w:rFonts w:ascii="Times New Roman" w:hAnsi="Times New Roman" w:cs="Times New Roman"/>
          <w:sz w:val="28"/>
          <w:szCs w:val="28"/>
        </w:rPr>
        <w:t xml:space="preserve"> программ, в состав которых входят ведомственные целевые программы, одновременно с ежегодным отчетом о результатах реализации ведомственной целевой программы.</w:t>
      </w:r>
    </w:p>
    <w:p w:rsidR="00180D3A" w:rsidRPr="000D50C6" w:rsidRDefault="00180D3A" w:rsidP="001B39D2">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6" w:name="Par129"/>
      <w:bookmarkEnd w:id="6"/>
    </w:p>
    <w:p w:rsidR="001B39D2" w:rsidRPr="000D50C6" w:rsidRDefault="001B39D2" w:rsidP="001B39D2">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D50C6">
        <w:rPr>
          <w:rFonts w:ascii="Times New Roman" w:hAnsi="Times New Roman" w:cs="Times New Roman"/>
          <w:sz w:val="28"/>
          <w:szCs w:val="28"/>
        </w:rPr>
        <w:t xml:space="preserve">Начальник экономического отдела </w:t>
      </w:r>
    </w:p>
    <w:p w:rsidR="001B39D2" w:rsidRPr="000D50C6" w:rsidRDefault="001B39D2" w:rsidP="001B39D2">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D50C6">
        <w:rPr>
          <w:rFonts w:ascii="Times New Roman" w:hAnsi="Times New Roman" w:cs="Times New Roman"/>
          <w:sz w:val="28"/>
          <w:szCs w:val="28"/>
        </w:rPr>
        <w:t>администрации Усть-Удинского района                                  Л.С.Кочкина</w:t>
      </w:r>
    </w:p>
    <w:p w:rsidR="00340141" w:rsidRPr="000D50C6" w:rsidRDefault="0034014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D50C6">
        <w:rPr>
          <w:rFonts w:ascii="Times New Roman" w:hAnsi="Times New Roman" w:cs="Times New Roman"/>
          <w:sz w:val="28"/>
          <w:szCs w:val="28"/>
        </w:rPr>
        <w:lastRenderedPageBreak/>
        <w:t>Приложение 1</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к Положению</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о разработке, утверждении и</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реализации </w:t>
      </w:r>
      <w:proofErr w:type="gramStart"/>
      <w:r w:rsidRPr="000D50C6">
        <w:rPr>
          <w:rFonts w:ascii="Times New Roman" w:hAnsi="Times New Roman" w:cs="Times New Roman"/>
          <w:sz w:val="28"/>
          <w:szCs w:val="28"/>
        </w:rPr>
        <w:t>ведомственных</w:t>
      </w:r>
      <w:proofErr w:type="gramEnd"/>
      <w:r w:rsidRPr="000D50C6">
        <w:rPr>
          <w:rFonts w:ascii="Times New Roman" w:hAnsi="Times New Roman" w:cs="Times New Roman"/>
          <w:sz w:val="28"/>
          <w:szCs w:val="28"/>
        </w:rPr>
        <w:t xml:space="preserve"> целевых</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программ </w:t>
      </w:r>
      <w:r w:rsidR="00624DC1"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5"/>
      <w:bookmarkEnd w:id="7"/>
      <w:r w:rsidRPr="000D50C6">
        <w:rPr>
          <w:rFonts w:ascii="Times New Roman" w:hAnsi="Times New Roman" w:cs="Times New Roman"/>
          <w:sz w:val="28"/>
          <w:szCs w:val="28"/>
        </w:rPr>
        <w:t>МАКЕТ</w:t>
      </w:r>
    </w:p>
    <w:p w:rsidR="009F42B5"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 xml:space="preserve">ВЕДОМСТВЕННОЙ ЦЕЛЕВОЙ ПРОГРАММЫ </w:t>
      </w:r>
    </w:p>
    <w:p w:rsidR="00340141" w:rsidRPr="000D50C6" w:rsidRDefault="00624DC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940D30" w:rsidRPr="000D50C6" w:rsidRDefault="00340141" w:rsidP="00940D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38"/>
      <w:bookmarkEnd w:id="8"/>
      <w:r w:rsidRPr="000D50C6">
        <w:rPr>
          <w:rFonts w:ascii="Times New Roman" w:hAnsi="Times New Roman" w:cs="Times New Roman"/>
          <w:sz w:val="28"/>
          <w:szCs w:val="28"/>
        </w:rPr>
        <w:t xml:space="preserve">1. ТИТУЛЬНЫЙ ЛИСТ ВЕДОМСТВЕННОЙ ЦЕЛЕВОЙ ПРОГРАММЫ </w:t>
      </w:r>
      <w:r w:rsidR="00940D30" w:rsidRPr="000D50C6">
        <w:rPr>
          <w:rFonts w:ascii="Times New Roman" w:hAnsi="Times New Roman" w:cs="Times New Roman"/>
          <w:sz w:val="28"/>
          <w:szCs w:val="28"/>
        </w:rPr>
        <w:t xml:space="preserve">РМО «УСТЬ-УДИНСКИЙ РАЙОН» </w:t>
      </w:r>
    </w:p>
    <w:p w:rsidR="00340141" w:rsidRPr="000D50C6" w:rsidRDefault="00340141" w:rsidP="00940D3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D50C6">
        <w:rPr>
          <w:rFonts w:ascii="Times New Roman" w:hAnsi="Times New Roman" w:cs="Times New Roman"/>
          <w:sz w:val="28"/>
          <w:szCs w:val="28"/>
        </w:rPr>
        <w:t>(далее - ведомственная целевая программа)</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Титульный лист ведомственной целевой программы о</w:t>
      </w:r>
      <w:r w:rsidR="00AA1C09">
        <w:rPr>
          <w:rFonts w:ascii="Times New Roman" w:hAnsi="Times New Roman" w:cs="Times New Roman"/>
          <w:sz w:val="28"/>
          <w:szCs w:val="28"/>
        </w:rPr>
        <w:t>формляется по форме (приложение 1 к Макету ведомственной целевой программы</w:t>
      </w:r>
      <w:r w:rsidRPr="000D50C6">
        <w:rPr>
          <w:rFonts w:ascii="Times New Roman" w:hAnsi="Times New Roman" w:cs="Times New Roman"/>
          <w:sz w:val="28"/>
          <w:szCs w:val="28"/>
        </w:rPr>
        <w:t>) и содержит:</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1) наименование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2) срок реализации ведомственной целевой программы.</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45"/>
      <w:bookmarkEnd w:id="9"/>
      <w:r w:rsidRPr="000D50C6">
        <w:rPr>
          <w:rFonts w:ascii="Times New Roman" w:hAnsi="Times New Roman" w:cs="Times New Roman"/>
          <w:sz w:val="28"/>
          <w:szCs w:val="28"/>
        </w:rPr>
        <w:t>2. ПАСПОРТ ВЕДОМСТВЕННОЙ ЦЕЛЕВОЙ ПРОГРАММЫ</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Паспорт ведомственной целевой программы о</w:t>
      </w:r>
      <w:r w:rsidR="00AA1C09">
        <w:rPr>
          <w:rFonts w:ascii="Times New Roman" w:hAnsi="Times New Roman" w:cs="Times New Roman"/>
          <w:sz w:val="28"/>
          <w:szCs w:val="28"/>
        </w:rPr>
        <w:t>формляется по форме (приложение 2 к Макету ведомственной целевой программы</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 w:name="Par149"/>
      <w:bookmarkEnd w:id="10"/>
      <w:r w:rsidRPr="000D50C6">
        <w:rPr>
          <w:rFonts w:ascii="Times New Roman" w:hAnsi="Times New Roman" w:cs="Times New Roman"/>
          <w:sz w:val="28"/>
          <w:szCs w:val="28"/>
        </w:rPr>
        <w:t>Раздел 1. ХАРАКТЕРИСТИКА ПРОБЛЕМЫ И ОБОСНОВАНИЕ</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НЕОБХОДИМОСТИ ЕЕ РЕШЕНИЯ НА ВЕДОМСТВЕННОМ УРОВНЕ</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Данный раздел ведомственной целевой программы должен содержать четкую характеристику проблемы, на решение которой направлена ведомственная целевая программа.</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0C6">
        <w:rPr>
          <w:rFonts w:ascii="Times New Roman" w:hAnsi="Times New Roman" w:cs="Times New Roman"/>
          <w:sz w:val="28"/>
          <w:szCs w:val="28"/>
        </w:rPr>
        <w:t>Приводится описание и анализ текущего состояния проблемы, на решение которой направлена реализация ведомственной целевой программы, причин возникновения проблемы, мероприятий, которые реализуются в данной сфере, результатов, которые достигнуты на момент разработки ведомственной целевой программы.</w:t>
      </w:r>
      <w:proofErr w:type="gramEnd"/>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Формулировка проблемы должна соответствовать полномочиям </w:t>
      </w:r>
      <w:r w:rsidR="00CC5AE7" w:rsidRPr="000D50C6">
        <w:rPr>
          <w:rFonts w:ascii="Times New Roman" w:hAnsi="Times New Roman" w:cs="Times New Roman"/>
          <w:sz w:val="28"/>
          <w:szCs w:val="28"/>
        </w:rPr>
        <w:t>РМО «Усть-Удинский район»</w:t>
      </w:r>
      <w:r w:rsidRPr="000D50C6">
        <w:rPr>
          <w:rFonts w:ascii="Times New Roman" w:hAnsi="Times New Roman" w:cs="Times New Roman"/>
          <w:sz w:val="28"/>
          <w:szCs w:val="28"/>
        </w:rPr>
        <w:t xml:space="preserve"> и компетенции</w:t>
      </w:r>
      <w:r w:rsidR="00CC5AE7" w:rsidRPr="000D50C6">
        <w:rPr>
          <w:rFonts w:ascii="Times New Roman" w:hAnsi="Times New Roman" w:cs="Times New Roman"/>
          <w:sz w:val="28"/>
          <w:szCs w:val="28"/>
        </w:rPr>
        <w:t xml:space="preserve"> структурного подразделения администрации Усть-Удинского района</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1" w:name="Par156"/>
      <w:bookmarkEnd w:id="11"/>
      <w:r w:rsidRPr="000D50C6">
        <w:rPr>
          <w:rFonts w:ascii="Times New Roman" w:hAnsi="Times New Roman" w:cs="Times New Roman"/>
          <w:sz w:val="28"/>
          <w:szCs w:val="28"/>
        </w:rPr>
        <w:t>Раздел 2. ЦЕЛЬ И ЗАДАЧИ ВЕДОМСТВЕННОЙ</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ЦЕЛЕВОЙ ПРОГРАММЫ, СРОК РЕАЛИЗАЦИИ</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данном разделе формулируется цель ведомственной целевой программы, в случае необходимости выделяются задачи, направленные на ее </w:t>
      </w:r>
      <w:r w:rsidRPr="000D50C6">
        <w:rPr>
          <w:rFonts w:ascii="Times New Roman" w:hAnsi="Times New Roman" w:cs="Times New Roman"/>
          <w:sz w:val="28"/>
          <w:szCs w:val="28"/>
        </w:rPr>
        <w:lastRenderedPageBreak/>
        <w:t>достижение.</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Цель ведомственной целевой программы - краткое описание значимого результата, деятельности</w:t>
      </w:r>
      <w:r w:rsidR="00E130D7" w:rsidRPr="000D50C6">
        <w:rPr>
          <w:rFonts w:ascii="Times New Roman" w:hAnsi="Times New Roman" w:cs="Times New Roman"/>
          <w:sz w:val="28"/>
          <w:szCs w:val="28"/>
        </w:rPr>
        <w:t xml:space="preserve"> структурного подразделения администрации Усть-Удинского района</w:t>
      </w:r>
      <w:r w:rsidRPr="000D50C6">
        <w:rPr>
          <w:rFonts w:ascii="Times New Roman" w:hAnsi="Times New Roman" w:cs="Times New Roman"/>
          <w:sz w:val="28"/>
          <w:szCs w:val="28"/>
        </w:rPr>
        <w:t>, соответствующего его основной сфере деятельности, достижимого в рамках реализации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Цель ведомственной целевой программы должна:</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1) соответствовать компетенции </w:t>
      </w:r>
      <w:r w:rsidR="00D75227" w:rsidRPr="000D50C6">
        <w:rPr>
          <w:rFonts w:ascii="Times New Roman" w:hAnsi="Times New Roman" w:cs="Times New Roman"/>
          <w:sz w:val="28"/>
          <w:szCs w:val="28"/>
        </w:rPr>
        <w:t>структурного подразделения администрации Усть-Удинского района</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2) обеспечивать достижение тактических задач социально-экономического развития </w:t>
      </w:r>
      <w:r w:rsidR="00885E6C" w:rsidRPr="000D50C6">
        <w:rPr>
          <w:rFonts w:ascii="Times New Roman" w:hAnsi="Times New Roman" w:cs="Times New Roman"/>
          <w:sz w:val="28"/>
          <w:szCs w:val="28"/>
        </w:rPr>
        <w:t xml:space="preserve"> РМО «Усть-Удинский район</w:t>
      </w:r>
      <w:proofErr w:type="gramStart"/>
      <w:r w:rsidR="00885E6C" w:rsidRPr="000D50C6">
        <w:rPr>
          <w:rFonts w:ascii="Times New Roman" w:hAnsi="Times New Roman" w:cs="Times New Roman"/>
          <w:sz w:val="28"/>
          <w:szCs w:val="28"/>
        </w:rPr>
        <w:t>»</w:t>
      </w:r>
      <w:r w:rsidRPr="000D50C6">
        <w:rPr>
          <w:rFonts w:ascii="Times New Roman" w:hAnsi="Times New Roman" w:cs="Times New Roman"/>
          <w:sz w:val="28"/>
          <w:szCs w:val="28"/>
        </w:rPr>
        <w:t>н</w:t>
      </w:r>
      <w:proofErr w:type="gramEnd"/>
      <w:r w:rsidRPr="000D50C6">
        <w:rPr>
          <w:rFonts w:ascii="Times New Roman" w:hAnsi="Times New Roman" w:cs="Times New Roman"/>
          <w:sz w:val="28"/>
          <w:szCs w:val="28"/>
        </w:rPr>
        <w:t>а среднесрочную перспективу.</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Задача ведомственной целевой программы - требование действия (призыв к действию), направленного на устранение препятствий (проблем, причин и т.п.) в рамках основной сферы деятельности</w:t>
      </w:r>
      <w:r w:rsidR="00196C07" w:rsidRPr="000D50C6">
        <w:rPr>
          <w:rFonts w:ascii="Times New Roman" w:hAnsi="Times New Roman" w:cs="Times New Roman"/>
          <w:sz w:val="28"/>
          <w:szCs w:val="28"/>
        </w:rPr>
        <w:t xml:space="preserve"> структурного подразделения администрации Усть-Удинского района</w:t>
      </w:r>
      <w:r w:rsidRPr="000D50C6">
        <w:rPr>
          <w:rFonts w:ascii="Times New Roman" w:hAnsi="Times New Roman" w:cs="Times New Roman"/>
          <w:sz w:val="28"/>
          <w:szCs w:val="28"/>
        </w:rPr>
        <w:t>, сдерживающих достижение цели.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Задачи ведомственной целевой программы должны быть достаточными для достижения цели ведомственной целевой программы, их количество не должно быть избыточным.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Формулировки цели и задач ведомственной целевой программы, приводимые в паспорте и в тексте, должны совпадать.</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rsidP="00A66435">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2" w:name="Par168"/>
      <w:bookmarkEnd w:id="12"/>
      <w:r w:rsidRPr="000D50C6">
        <w:rPr>
          <w:rFonts w:ascii="Times New Roman" w:hAnsi="Times New Roman" w:cs="Times New Roman"/>
          <w:sz w:val="28"/>
          <w:szCs w:val="28"/>
        </w:rPr>
        <w:t>Раздел 3. ЦЕЛЕВЫЕ ПОКАЗАТЕЛИ И ОЖИДАЕМЫЕ КОНЕЧНЫЕ РЕЗУЛЬТАТЫ</w:t>
      </w:r>
      <w:r w:rsidR="00A66435" w:rsidRPr="000D50C6">
        <w:rPr>
          <w:rFonts w:ascii="Times New Roman" w:hAnsi="Times New Roman" w:cs="Times New Roman"/>
          <w:sz w:val="28"/>
          <w:szCs w:val="28"/>
        </w:rPr>
        <w:t xml:space="preserve"> </w:t>
      </w:r>
      <w:r w:rsidRPr="000D50C6">
        <w:rPr>
          <w:rFonts w:ascii="Times New Roman" w:hAnsi="Times New Roman" w:cs="Times New Roman"/>
          <w:sz w:val="28"/>
          <w:szCs w:val="28"/>
        </w:rPr>
        <w:t>РЕАЛИЗАЦИИ ВЕДОМСТВЕННОЙ ЦЕЛЕВОЙ ПРОГРАММЫ, ОЦЕНКА РИСКОВ</w:t>
      </w:r>
      <w:r w:rsidR="00A66435" w:rsidRPr="000D50C6">
        <w:rPr>
          <w:rFonts w:ascii="Times New Roman" w:hAnsi="Times New Roman" w:cs="Times New Roman"/>
          <w:sz w:val="28"/>
          <w:szCs w:val="28"/>
        </w:rPr>
        <w:t xml:space="preserve"> </w:t>
      </w:r>
      <w:r w:rsidRPr="000D50C6">
        <w:rPr>
          <w:rFonts w:ascii="Times New Roman" w:hAnsi="Times New Roman" w:cs="Times New Roman"/>
          <w:sz w:val="28"/>
          <w:szCs w:val="28"/>
        </w:rPr>
        <w:t>РЕАЛИЗАЦИИ ВЕДОМСТВЕННОЙ ЦЕЛЕВОЙ ПРОГРАММЫ</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0C6">
        <w:rPr>
          <w:rFonts w:ascii="Times New Roman" w:hAnsi="Times New Roman" w:cs="Times New Roman"/>
          <w:sz w:val="28"/>
          <w:szCs w:val="28"/>
        </w:rPr>
        <w:t>Целевые показатели ведомственной целевой программы определяются в соответствии или с учетом</w:t>
      </w:r>
      <w:r w:rsidR="00AB7232" w:rsidRPr="000D50C6">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городских округов и муниципальных районов, установленных в соответствии с Указом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r w:rsidRPr="000D50C6">
        <w:rPr>
          <w:rFonts w:ascii="Times New Roman" w:hAnsi="Times New Roman" w:cs="Times New Roman"/>
          <w:sz w:val="28"/>
          <w:szCs w:val="28"/>
        </w:rPr>
        <w:t xml:space="preserve">. </w:t>
      </w:r>
      <w:proofErr w:type="gramEnd"/>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Целевые показатели устанавливаются как в количественных, так и в относительных единицах измерения для цели и для каждой задачи ведомственной целевой программы в отдельности. Значения целевых показателей приводятся за отчетный (базовый) период и на каждый год реализации ведомственной целевой программы. Целевые показатели должны отражать конечный результат деятельности </w:t>
      </w:r>
      <w:r w:rsidR="00A40C09" w:rsidRPr="000D50C6">
        <w:rPr>
          <w:rFonts w:ascii="Times New Roman" w:hAnsi="Times New Roman" w:cs="Times New Roman"/>
          <w:sz w:val="28"/>
          <w:szCs w:val="28"/>
        </w:rPr>
        <w:t xml:space="preserve">структурного подразделения </w:t>
      </w:r>
      <w:r w:rsidR="00FA67B1" w:rsidRPr="000D50C6">
        <w:rPr>
          <w:rFonts w:ascii="Times New Roman" w:hAnsi="Times New Roman" w:cs="Times New Roman"/>
          <w:sz w:val="28"/>
          <w:szCs w:val="28"/>
        </w:rPr>
        <w:t>администрации Усть-Удинского района</w:t>
      </w:r>
      <w:r w:rsidRPr="000D50C6">
        <w:rPr>
          <w:rFonts w:ascii="Times New Roman" w:hAnsi="Times New Roman" w:cs="Times New Roman"/>
          <w:sz w:val="28"/>
          <w:szCs w:val="28"/>
        </w:rPr>
        <w:t xml:space="preserve"> и должны быть сформулированы таким образом, чтобы с их помощью можно было оценить, какое улучшение будет достигнуто в случае </w:t>
      </w:r>
      <w:proofErr w:type="gramStart"/>
      <w:r w:rsidRPr="000D50C6">
        <w:rPr>
          <w:rFonts w:ascii="Times New Roman" w:hAnsi="Times New Roman" w:cs="Times New Roman"/>
          <w:sz w:val="28"/>
          <w:szCs w:val="28"/>
        </w:rPr>
        <w:t>выполнения</w:t>
      </w:r>
      <w:proofErr w:type="gramEnd"/>
      <w:r w:rsidRPr="000D50C6">
        <w:rPr>
          <w:rFonts w:ascii="Times New Roman" w:hAnsi="Times New Roman" w:cs="Times New Roman"/>
          <w:sz w:val="28"/>
          <w:szCs w:val="28"/>
        </w:rPr>
        <w:t xml:space="preserve"> ведомственной целевой программы или </w:t>
      </w:r>
      <w:proofErr w:type="gramStart"/>
      <w:r w:rsidRPr="000D50C6">
        <w:rPr>
          <w:rFonts w:ascii="Times New Roman" w:hAnsi="Times New Roman" w:cs="Times New Roman"/>
          <w:sz w:val="28"/>
          <w:szCs w:val="28"/>
        </w:rPr>
        <w:t>какое</w:t>
      </w:r>
      <w:proofErr w:type="gramEnd"/>
      <w:r w:rsidRPr="000D50C6">
        <w:rPr>
          <w:rFonts w:ascii="Times New Roman" w:hAnsi="Times New Roman" w:cs="Times New Roman"/>
          <w:sz w:val="28"/>
          <w:szCs w:val="28"/>
        </w:rPr>
        <w:t xml:space="preserve"> возможное ухудшение будет предотвращено.</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При выборе целевого показателя следует:</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lastRenderedPageBreak/>
        <w:t>устанавливать значения, достижимые за счет предусмотренных в ведомственной целевой программе объемов финансирования;</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учитывать наличие необходимых для наблюдения за состоянием целевого показателя статистических данных либо предусматривать возможность применения иных способов сбора информации для получения достоверных фактически достигнутых значений целевого показателя.</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 данном разделе приводится краткое описание ожидаемых конечных результатов реализации ведомственной целевой программы, содержащее разъяснение целевых показателей, их соответствия цели ведомственной целевой программы, а также задачам ведомственной целевой программы (в случае их выделения), обоснование выбора тех или иных целевых показателей, описание методик расчета целевых показателей (при необходимости).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Значения целевых показателей отражают</w:t>
      </w:r>
      <w:r w:rsidR="005C2C94">
        <w:rPr>
          <w:rFonts w:ascii="Times New Roman" w:hAnsi="Times New Roman" w:cs="Times New Roman"/>
          <w:sz w:val="28"/>
          <w:szCs w:val="28"/>
        </w:rPr>
        <w:t>ся в табличной форме (приложение 3 к Макету ведомственной целевой программы</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Ожидаемые конечные результаты реализации ведомственной целевой программы определяются как значения целевых показателей цели и задач ведомственной целевой программы (в случае их выделения) на последний год ее реализации.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При оценке всех последствий принимаются во внимание возможные риски, которые могут помешать выполнению ведомственной целевой программы. Следует выделять внешние и внутренние риски реализации ведомственной целевой программы. Внешние риски зависят от внешних факторов (например, изменения федерального законодательства, стихийные бедствия и т.д.) и не могут быть предотвращены усилиями</w:t>
      </w:r>
      <w:r w:rsidR="00971283" w:rsidRPr="000D50C6">
        <w:rPr>
          <w:rFonts w:ascii="Times New Roman" w:hAnsi="Times New Roman" w:cs="Times New Roman"/>
          <w:sz w:val="28"/>
          <w:szCs w:val="28"/>
        </w:rPr>
        <w:t xml:space="preserve"> структурного подразделения администрации Усть-Удинского района</w:t>
      </w:r>
      <w:r w:rsidRPr="000D50C6">
        <w:rPr>
          <w:rFonts w:ascii="Times New Roman" w:hAnsi="Times New Roman" w:cs="Times New Roman"/>
          <w:sz w:val="28"/>
          <w:szCs w:val="28"/>
        </w:rPr>
        <w:t xml:space="preserve">. Внутренние риски (недостаточный уровень квалификации, недостаточная координация работ и т.д.) напрямую зависят от деятельности </w:t>
      </w:r>
      <w:r w:rsidR="002B5F32" w:rsidRPr="000D50C6">
        <w:rPr>
          <w:rFonts w:ascii="Times New Roman" w:hAnsi="Times New Roman" w:cs="Times New Roman"/>
          <w:sz w:val="28"/>
          <w:szCs w:val="28"/>
        </w:rPr>
        <w:t xml:space="preserve">структурного подразделения администрации Усть-Удинского района и </w:t>
      </w:r>
      <w:r w:rsidRPr="000D50C6">
        <w:rPr>
          <w:rFonts w:ascii="Times New Roman" w:hAnsi="Times New Roman" w:cs="Times New Roman"/>
          <w:sz w:val="28"/>
          <w:szCs w:val="28"/>
        </w:rPr>
        <w:t>могут быть им предотвращены (например, мероприятия по повышению квалификации, формализация графика работ и т.д.).</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При подготовке проекта ведомственной целевой программы следует максимально учесть внутренние риски и привести характеристику мер, направленных на их снижение.</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При описании внешних рисков следует привести их оценку. Оценкой рисков реализации ведомственной целевой программы и ее мероприятий является оценка отклонения значений целевых показателей цели и задач ведомственной целевой программы (или показателей мероприятий) в случае наступления определенного события. По решению </w:t>
      </w:r>
      <w:r w:rsidR="00CC72A2" w:rsidRPr="000D50C6">
        <w:rPr>
          <w:rFonts w:ascii="Times New Roman" w:hAnsi="Times New Roman" w:cs="Times New Roman"/>
          <w:sz w:val="28"/>
          <w:szCs w:val="28"/>
        </w:rPr>
        <w:t xml:space="preserve">структурного подразделения администрации Усть-Удинского района </w:t>
      </w:r>
      <w:r w:rsidRPr="000D50C6">
        <w:rPr>
          <w:rFonts w:ascii="Times New Roman" w:hAnsi="Times New Roman" w:cs="Times New Roman"/>
          <w:sz w:val="28"/>
          <w:szCs w:val="28"/>
        </w:rPr>
        <w:t>проводится оценка дополнительных расходов для достижения целевых показателей и показателей мероприятий в случае наступления определенного события.</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 качестве риска реализации ведомственной целевой программы не может быть указан факт недостаточного финансирования.</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185"/>
      <w:bookmarkEnd w:id="13"/>
      <w:r w:rsidRPr="000D50C6">
        <w:rPr>
          <w:rFonts w:ascii="Times New Roman" w:hAnsi="Times New Roman" w:cs="Times New Roman"/>
          <w:sz w:val="28"/>
          <w:szCs w:val="28"/>
        </w:rPr>
        <w:lastRenderedPageBreak/>
        <w:t xml:space="preserve">Раздел 4. ПЕРЕЧЕНЬ И ОПИСАНИЕ </w:t>
      </w:r>
      <w:proofErr w:type="gramStart"/>
      <w:r w:rsidRPr="000D50C6">
        <w:rPr>
          <w:rFonts w:ascii="Times New Roman" w:hAnsi="Times New Roman" w:cs="Times New Roman"/>
          <w:sz w:val="28"/>
          <w:szCs w:val="28"/>
        </w:rPr>
        <w:t>ПРОГРАММНЫХ</w:t>
      </w:r>
      <w:proofErr w:type="gramEnd"/>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МЕРОПРИЯТИЙ, СРОКИ ИХ РЕАЛИЗАЦИИ</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Раздел должен содержать перечень и описание мероприятий, которые планируется реализовать для решения задач (в случае их выделения) и достижения цели ведомственной целевой программы, а также информацию о необходимых для каждого мероприятия ресурсах.</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Мероприятия ведомственной целевой программы должны быть достаточными (но не избыточными) для достижения цели ведомственной целевой программы (для решения каждой конкретной задачи ведомственной целевой программы), соответствовать компетенции</w:t>
      </w:r>
      <w:r w:rsidR="000B29C1" w:rsidRPr="000D50C6">
        <w:rPr>
          <w:rFonts w:ascii="Times New Roman" w:hAnsi="Times New Roman" w:cs="Times New Roman"/>
          <w:sz w:val="28"/>
          <w:szCs w:val="28"/>
        </w:rPr>
        <w:t xml:space="preserve"> структурного подразделения администрации Усть-Удинского района</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Перечень и описание программных мероприятий представляются в табличном виде по форме (прил</w:t>
      </w:r>
      <w:r w:rsidR="007370C3">
        <w:rPr>
          <w:rFonts w:ascii="Times New Roman" w:hAnsi="Times New Roman" w:cs="Times New Roman"/>
          <w:sz w:val="28"/>
          <w:szCs w:val="28"/>
        </w:rPr>
        <w:t>ожение 4 к Макету ведомственной целевой программы</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4" w:name="Par192"/>
      <w:bookmarkEnd w:id="14"/>
      <w:r w:rsidRPr="000D50C6">
        <w:rPr>
          <w:rFonts w:ascii="Times New Roman" w:hAnsi="Times New Roman" w:cs="Times New Roman"/>
          <w:sz w:val="28"/>
          <w:szCs w:val="28"/>
        </w:rPr>
        <w:t>Раздел 5. МЕТОДИКА ОЦЕНКИ ЭФФЕКТИВНОСТИ РЕАЛИЗАЦИИ</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ВЕДОМСТВЕННОЙ ЦЕЛЕВОЙ ПРОГРАММЫ</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Оценка эффективности реализации ведомственной целевой программы проводится в целях определения вклада результатов ведомственной целевой программы в социально-экономическое развитие </w:t>
      </w:r>
      <w:r w:rsidR="007A669C" w:rsidRPr="000D50C6">
        <w:rPr>
          <w:rFonts w:ascii="Times New Roman" w:hAnsi="Times New Roman" w:cs="Times New Roman"/>
          <w:sz w:val="28"/>
          <w:szCs w:val="28"/>
        </w:rPr>
        <w:t>РМО «Усть-Удинский район»</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данном разделе приводится методика оценки эффективности реализации ведомственной целевой программы, разрабатываемая </w:t>
      </w:r>
      <w:r w:rsidR="00B7310A" w:rsidRPr="000D50C6">
        <w:rPr>
          <w:rFonts w:ascii="Times New Roman" w:hAnsi="Times New Roman" w:cs="Times New Roman"/>
          <w:sz w:val="28"/>
          <w:szCs w:val="28"/>
        </w:rPr>
        <w:t>структурным подразделением администрации Усть-Удинского района</w:t>
      </w:r>
      <w:r w:rsidRPr="000D50C6">
        <w:rPr>
          <w:rFonts w:ascii="Times New Roman" w:hAnsi="Times New Roman" w:cs="Times New Roman"/>
          <w:sz w:val="28"/>
          <w:szCs w:val="28"/>
        </w:rPr>
        <w:t xml:space="preserve"> с учетом специфики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Методика оценки эффективности реализации ведомственной целевой программы основывается на данных о динамике плановых и фактически достигнутых показателей деятельности, а также затрат в разрезе мероприятий ведомственной целевой программы. При этом осуществляется факторный анализ причин отклонений фактически достигнутых показателей </w:t>
      </w:r>
      <w:proofErr w:type="gramStart"/>
      <w:r w:rsidRPr="000D50C6">
        <w:rPr>
          <w:rFonts w:ascii="Times New Roman" w:hAnsi="Times New Roman" w:cs="Times New Roman"/>
          <w:sz w:val="28"/>
          <w:szCs w:val="28"/>
        </w:rPr>
        <w:t>от</w:t>
      </w:r>
      <w:proofErr w:type="gramEnd"/>
      <w:r w:rsidRPr="000D50C6">
        <w:rPr>
          <w:rFonts w:ascii="Times New Roman" w:hAnsi="Times New Roman" w:cs="Times New Roman"/>
          <w:sz w:val="28"/>
          <w:szCs w:val="28"/>
        </w:rPr>
        <w:t xml:space="preserve"> плановых.</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В качестве основных критериев планируемой эффективности реализации ведомственной целевой программы могут быть использованы: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сравнение фактических значений целевых показателей и показателей мероприятий ведомственной целевой программы с их плановыми значениями;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установление степени выполнения программных мероприятий к уровню их финансирования;</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установление полноты освоения средств на реализацию программных мероприятий относительно запланированных объемов их финансирования;</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другие критерии.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качестве обобщающих показателей могут быть использованы интегральные показатели, показывающие взаимосвязь между различными </w:t>
      </w:r>
      <w:r w:rsidRPr="000D50C6">
        <w:rPr>
          <w:rFonts w:ascii="Times New Roman" w:hAnsi="Times New Roman" w:cs="Times New Roman"/>
          <w:sz w:val="28"/>
          <w:szCs w:val="28"/>
        </w:rPr>
        <w:lastRenderedPageBreak/>
        <w:t>показателями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Например, эффективность реализации ведомственной целевой программы с учетом объемов финансирования может быть оценена путем: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соотнесения степени достижения целевых показателей ведомственной целевой программы к уровню ее финансирования:</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FA254E">
      <w:pPr>
        <w:widowControl w:val="0"/>
        <w:autoSpaceDE w:val="0"/>
        <w:autoSpaceDN w:val="0"/>
        <w:adjustRightInd w:val="0"/>
        <w:spacing w:after="0" w:line="240" w:lineRule="auto"/>
        <w:jc w:val="center"/>
        <w:rPr>
          <w:rFonts w:ascii="Times New Roman" w:hAnsi="Times New Roman" w:cs="Times New Roman"/>
          <w:sz w:val="28"/>
          <w:szCs w:val="28"/>
        </w:rPr>
      </w:pPr>
      <w:r w:rsidRPr="00FA254E">
        <w:rPr>
          <w:rFonts w:ascii="Times New Roman" w:hAnsi="Times New Roman" w:cs="Times New Roman"/>
          <w:position w:val="-6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73.85pt">
            <v:imagedata r:id="rId6" o:title=""/>
          </v:shape>
        </w:pict>
      </w:r>
      <w:r w:rsidR="00340141" w:rsidRPr="000D50C6">
        <w:rPr>
          <w:rFonts w:ascii="Times New Roman" w:hAnsi="Times New Roman" w:cs="Times New Roman"/>
          <w:sz w:val="28"/>
          <w:szCs w:val="28"/>
        </w:rPr>
        <w:t>, где</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R - интегральный показатель эффективности;</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N - общее количество целевых показателей;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I - значение целевого показателя (текущее, плановое), ед. изм.;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F - сумма финансирования по ведомственной целевой программе, тыс. руб.;</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соотнесения степени выполнения мероприятий ведомственной целевой программы к уровню ее финансирования:</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FA254E">
      <w:pPr>
        <w:widowControl w:val="0"/>
        <w:autoSpaceDE w:val="0"/>
        <w:autoSpaceDN w:val="0"/>
        <w:adjustRightInd w:val="0"/>
        <w:spacing w:after="0" w:line="240" w:lineRule="auto"/>
        <w:jc w:val="center"/>
        <w:rPr>
          <w:rFonts w:ascii="Times New Roman" w:hAnsi="Times New Roman" w:cs="Times New Roman"/>
          <w:sz w:val="28"/>
          <w:szCs w:val="28"/>
        </w:rPr>
      </w:pPr>
      <w:r w:rsidRPr="00FA254E">
        <w:rPr>
          <w:rFonts w:ascii="Times New Roman" w:hAnsi="Times New Roman" w:cs="Times New Roman"/>
          <w:position w:val="-57"/>
          <w:sz w:val="28"/>
          <w:szCs w:val="28"/>
        </w:rPr>
        <w:pict>
          <v:shape id="_x0000_i1026" type="#_x0000_t75" style="width:108.45pt;height:73.85pt">
            <v:imagedata r:id="rId7" o:title=""/>
          </v:shape>
        </w:pict>
      </w:r>
      <w:r w:rsidR="00340141" w:rsidRPr="000D50C6">
        <w:rPr>
          <w:rFonts w:ascii="Times New Roman" w:hAnsi="Times New Roman" w:cs="Times New Roman"/>
          <w:sz w:val="28"/>
          <w:szCs w:val="28"/>
        </w:rPr>
        <w:t>, где</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R - интегральный показатель эффективности</w:t>
      </w:r>
      <w:proofErr w:type="gramStart"/>
      <w:r w:rsidRPr="000D50C6">
        <w:rPr>
          <w:rFonts w:ascii="Times New Roman" w:hAnsi="Times New Roman" w:cs="Times New Roman"/>
          <w:sz w:val="28"/>
          <w:szCs w:val="28"/>
        </w:rPr>
        <w:t>, %;</w:t>
      </w:r>
      <w:proofErr w:type="gramEnd"/>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N - общее количество программных мероприятий;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S - значение показателя мероприятия (текущее, плановое), ед. изм.;</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F - сумма финансирования по ведомственной целевой программе, тыс. руб.</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По каждому направлению в случае существенных различий (как положительных, так и отрицательных) данных между плановыми и фактическими значениями показателей, а также показателями разных лет проводится анализ факторов, повлиявший на данное расхождение. Для каждой группы факторов, внутренних и внешних, оценивается их влияние на отклонение показателя от плановых (прогнозируемых) значений.</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По результатам факторного анализа обосновывается изменение цели и задач программы (в случае их выделения), перечня мероприятий ведомственной целевой программы, целевых показателей и показателей мероприятий (относительно целевых показателей и показателей мероприятий прошлых лет либо намеченных в прошлых бюджетных циклах), состава целевых показателей, а также изменение расходов по сравнению с предыдущими периодами.</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2620B4" w:rsidRDefault="002620B4">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224"/>
      <w:bookmarkEnd w:id="15"/>
    </w:p>
    <w:p w:rsidR="00340141" w:rsidRPr="000D50C6" w:rsidRDefault="00340141">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0D50C6">
        <w:rPr>
          <w:rFonts w:ascii="Times New Roman" w:hAnsi="Times New Roman" w:cs="Times New Roman"/>
          <w:sz w:val="28"/>
          <w:szCs w:val="28"/>
        </w:rPr>
        <w:lastRenderedPageBreak/>
        <w:t>Раздел 6. ОБОСНОВАНИЕ ПОТРЕБНОСТИ В НЕОБХОДИМЫХ РЕСУРСАХ</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Раздел должен содержать обоснование ресурсного обеспечения, необходимого для реализации ведомственной целевой программы, в разрезе основных направлений расходования средств, сроков и источников финансирования. Потребность ресурсного обеспечения </w:t>
      </w:r>
      <w:r w:rsidR="005C2C94">
        <w:rPr>
          <w:rFonts w:ascii="Times New Roman" w:hAnsi="Times New Roman" w:cs="Times New Roman"/>
          <w:sz w:val="28"/>
          <w:szCs w:val="28"/>
        </w:rPr>
        <w:t>оформляется по форме (приложение 5 к Макету ведомственной целевой программы</w:t>
      </w:r>
      <w:r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Кроме того, раздел должен включать обоснование возможности привлечения (помимо средств </w:t>
      </w:r>
      <w:r w:rsidR="00EE11A9" w:rsidRPr="000D50C6">
        <w:rPr>
          <w:rFonts w:ascii="Times New Roman" w:hAnsi="Times New Roman" w:cs="Times New Roman"/>
          <w:sz w:val="28"/>
          <w:szCs w:val="28"/>
        </w:rPr>
        <w:t>районного</w:t>
      </w:r>
      <w:r w:rsidRPr="000D50C6">
        <w:rPr>
          <w:rFonts w:ascii="Times New Roman" w:hAnsi="Times New Roman" w:cs="Times New Roman"/>
          <w:sz w:val="28"/>
          <w:szCs w:val="28"/>
        </w:rPr>
        <w:t xml:space="preserve"> бюджета) средств федерального бюджета</w:t>
      </w:r>
      <w:r w:rsidR="00EE11A9" w:rsidRPr="000D50C6">
        <w:rPr>
          <w:rFonts w:ascii="Times New Roman" w:hAnsi="Times New Roman" w:cs="Times New Roman"/>
          <w:sz w:val="28"/>
          <w:szCs w:val="28"/>
        </w:rPr>
        <w:t>, областного бюджета</w:t>
      </w:r>
      <w:r w:rsidRPr="000D50C6">
        <w:rPr>
          <w:rFonts w:ascii="Times New Roman" w:hAnsi="Times New Roman" w:cs="Times New Roman"/>
          <w:sz w:val="28"/>
          <w:szCs w:val="28"/>
        </w:rPr>
        <w:t xml:space="preserve"> и описание механизмов привлечения этих средств.</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Для реализации наиболее затратных мероприятий, составляющих более 20% от общего объема финансирования мероприятий ведомственной целевой программы, в данном разделе приводится обоснование потребности в необходимых объемах финансовых ресурсов с указанием порядка и методики их расчета.</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 xml:space="preserve">В данном разделе </w:t>
      </w:r>
      <w:r w:rsidR="000D312B" w:rsidRPr="000D50C6">
        <w:rPr>
          <w:rFonts w:ascii="Times New Roman" w:hAnsi="Times New Roman" w:cs="Times New Roman"/>
          <w:sz w:val="28"/>
          <w:szCs w:val="28"/>
        </w:rPr>
        <w:t>структурное подразделение администрации Усть-Удинского района</w:t>
      </w:r>
      <w:r w:rsidRPr="000D50C6">
        <w:rPr>
          <w:rFonts w:ascii="Times New Roman" w:hAnsi="Times New Roman" w:cs="Times New Roman"/>
          <w:sz w:val="28"/>
          <w:szCs w:val="28"/>
        </w:rPr>
        <w:t xml:space="preserve"> может указать, что в случае неполного финансирования ведомственной целевой программы значения тех или иных целевых показателей и показателей мероприятий не будут достигнуты либо будут достигнуты не в полном объеме. </w:t>
      </w:r>
      <w:r w:rsidR="00C17278" w:rsidRPr="000D50C6">
        <w:rPr>
          <w:rFonts w:ascii="Times New Roman" w:hAnsi="Times New Roman" w:cs="Times New Roman"/>
          <w:sz w:val="28"/>
          <w:szCs w:val="28"/>
        </w:rPr>
        <w:t xml:space="preserve">Структурное подразделение администрации Усть-Удинского района </w:t>
      </w:r>
      <w:r w:rsidRPr="000D50C6">
        <w:rPr>
          <w:rFonts w:ascii="Times New Roman" w:hAnsi="Times New Roman" w:cs="Times New Roman"/>
          <w:sz w:val="28"/>
          <w:szCs w:val="28"/>
        </w:rPr>
        <w:t xml:space="preserve">вправе указать, какие именно мероприятия не </w:t>
      </w:r>
      <w:proofErr w:type="gramStart"/>
      <w:r w:rsidRPr="000D50C6">
        <w:rPr>
          <w:rFonts w:ascii="Times New Roman" w:hAnsi="Times New Roman" w:cs="Times New Roman"/>
          <w:sz w:val="28"/>
          <w:szCs w:val="28"/>
        </w:rPr>
        <w:t>будут реализованы в случае неполного финансирования и каким образом это отразится</w:t>
      </w:r>
      <w:proofErr w:type="gramEnd"/>
      <w:r w:rsidRPr="000D50C6">
        <w:rPr>
          <w:rFonts w:ascii="Times New Roman" w:hAnsi="Times New Roman" w:cs="Times New Roman"/>
          <w:sz w:val="28"/>
          <w:szCs w:val="28"/>
        </w:rPr>
        <w:t xml:space="preserve"> на достижении целевых показателей. При этом </w:t>
      </w:r>
      <w:r w:rsidR="00E032D2" w:rsidRPr="000D50C6">
        <w:rPr>
          <w:rFonts w:ascii="Times New Roman" w:hAnsi="Times New Roman" w:cs="Times New Roman"/>
          <w:sz w:val="28"/>
          <w:szCs w:val="28"/>
        </w:rPr>
        <w:t xml:space="preserve">структурное подразделение администрации Усть-Удинского района </w:t>
      </w:r>
      <w:r w:rsidRPr="000D50C6">
        <w:rPr>
          <w:rFonts w:ascii="Times New Roman" w:hAnsi="Times New Roman" w:cs="Times New Roman"/>
          <w:sz w:val="28"/>
          <w:szCs w:val="28"/>
        </w:rPr>
        <w:t>вправе указать приоритетность мероприятий ведомственной целевой программы, в соответствии с которой будет осуществляться их реализация в условиях недофинансирования.</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6" w:name="Par231"/>
      <w:bookmarkEnd w:id="16"/>
      <w:r w:rsidRPr="000D50C6">
        <w:rPr>
          <w:rFonts w:ascii="Times New Roman" w:hAnsi="Times New Roman" w:cs="Times New Roman"/>
          <w:sz w:val="28"/>
          <w:szCs w:val="28"/>
        </w:rPr>
        <w:t>Раздел 7. ОПИСАНИЕ СИСТЕМЫ УПРАВЛЕНИЯ</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РЕАЛИЗАЦИЕЙ ВЕДОМСТВЕННОЙ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50C6">
        <w:rPr>
          <w:rFonts w:ascii="Times New Roman" w:hAnsi="Times New Roman" w:cs="Times New Roman"/>
          <w:sz w:val="28"/>
          <w:szCs w:val="28"/>
        </w:rPr>
        <w:t xml:space="preserve">Данный раздел составляется </w:t>
      </w:r>
      <w:r w:rsidR="008B2F67" w:rsidRPr="000D50C6">
        <w:rPr>
          <w:rFonts w:ascii="Times New Roman" w:hAnsi="Times New Roman" w:cs="Times New Roman"/>
          <w:sz w:val="28"/>
          <w:szCs w:val="28"/>
        </w:rPr>
        <w:t xml:space="preserve">структурным подразделением администрации Усть-Удинского района </w:t>
      </w:r>
      <w:r w:rsidRPr="000D50C6">
        <w:rPr>
          <w:rFonts w:ascii="Times New Roman" w:hAnsi="Times New Roman" w:cs="Times New Roman"/>
          <w:sz w:val="28"/>
          <w:szCs w:val="28"/>
        </w:rPr>
        <w:t xml:space="preserve">в произвольной форме и должен содержать подробное описание процедур внутренней организации деятельности </w:t>
      </w:r>
      <w:r w:rsidR="00584846" w:rsidRPr="000D50C6">
        <w:rPr>
          <w:rFonts w:ascii="Times New Roman" w:hAnsi="Times New Roman" w:cs="Times New Roman"/>
          <w:sz w:val="28"/>
          <w:szCs w:val="28"/>
        </w:rPr>
        <w:t xml:space="preserve">структурного подразделения администрации Усть-Удинского района </w:t>
      </w:r>
      <w:r w:rsidRPr="000D50C6">
        <w:rPr>
          <w:rFonts w:ascii="Times New Roman" w:hAnsi="Times New Roman" w:cs="Times New Roman"/>
          <w:sz w:val="28"/>
          <w:szCs w:val="28"/>
        </w:rPr>
        <w:t xml:space="preserve">и его взаимодействия с подведомственными </w:t>
      </w:r>
      <w:r w:rsidR="00584846" w:rsidRPr="000D50C6">
        <w:rPr>
          <w:rFonts w:ascii="Times New Roman" w:hAnsi="Times New Roman" w:cs="Times New Roman"/>
          <w:sz w:val="28"/>
          <w:szCs w:val="28"/>
        </w:rPr>
        <w:t>муниципальными учреждениями</w:t>
      </w:r>
      <w:r w:rsidRPr="000D50C6">
        <w:rPr>
          <w:rFonts w:ascii="Times New Roman" w:hAnsi="Times New Roman" w:cs="Times New Roman"/>
          <w:sz w:val="28"/>
          <w:szCs w:val="28"/>
        </w:rPr>
        <w:t xml:space="preserve"> </w:t>
      </w:r>
      <w:r w:rsidR="00584846" w:rsidRPr="000D50C6">
        <w:rPr>
          <w:rFonts w:ascii="Times New Roman" w:hAnsi="Times New Roman" w:cs="Times New Roman"/>
          <w:sz w:val="28"/>
          <w:szCs w:val="28"/>
        </w:rPr>
        <w:t xml:space="preserve">РМО «Усть-Удинский район» </w:t>
      </w:r>
      <w:r w:rsidRPr="000D50C6">
        <w:rPr>
          <w:rFonts w:ascii="Times New Roman" w:hAnsi="Times New Roman" w:cs="Times New Roman"/>
          <w:sz w:val="28"/>
          <w:szCs w:val="28"/>
        </w:rPr>
        <w:t>по достижению запланированной цели, реализации задач (при их наличии), выполнению установленных мероприятий, проведению оценки эффективности реализации ведомственной целевой программы, формированию отчетности о ходе реализации ведомственной</w:t>
      </w:r>
      <w:proofErr w:type="gramEnd"/>
      <w:r w:rsidRPr="000D50C6">
        <w:rPr>
          <w:rFonts w:ascii="Times New Roman" w:hAnsi="Times New Roman" w:cs="Times New Roman"/>
          <w:sz w:val="28"/>
          <w:szCs w:val="28"/>
        </w:rPr>
        <w:t xml:space="preserve"> целевой программы.</w:t>
      </w:r>
    </w:p>
    <w:p w:rsidR="00340141" w:rsidRPr="000D50C6" w:rsidRDefault="003401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0C6">
        <w:rPr>
          <w:rFonts w:ascii="Times New Roman" w:hAnsi="Times New Roman" w:cs="Times New Roman"/>
          <w:sz w:val="28"/>
          <w:szCs w:val="28"/>
        </w:rPr>
        <w:t>Система управления ведомственной целевой программы должна быть построена таким образом, чтобы минимизировать внутренние риски, препятствующие реализации ведомственной целевой программы.</w:t>
      </w:r>
    </w:p>
    <w:p w:rsidR="00340141" w:rsidRPr="000D50C6" w:rsidRDefault="00340141">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7" w:name="Par241"/>
      <w:bookmarkEnd w:id="17"/>
      <w:r w:rsidRPr="000D50C6">
        <w:rPr>
          <w:rFonts w:ascii="Times New Roman" w:hAnsi="Times New Roman" w:cs="Times New Roman"/>
          <w:sz w:val="28"/>
          <w:szCs w:val="28"/>
        </w:rPr>
        <w:lastRenderedPageBreak/>
        <w:t>Приложение 1</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к Макету </w:t>
      </w:r>
      <w:proofErr w:type="gramStart"/>
      <w:r w:rsidRPr="000D50C6">
        <w:rPr>
          <w:rFonts w:ascii="Times New Roman" w:hAnsi="Times New Roman" w:cs="Times New Roman"/>
          <w:sz w:val="28"/>
          <w:szCs w:val="28"/>
        </w:rPr>
        <w:t>ведомственной</w:t>
      </w:r>
      <w:proofErr w:type="gramEnd"/>
      <w:r w:rsidRPr="000D50C6">
        <w:rPr>
          <w:rFonts w:ascii="Times New Roman" w:hAnsi="Times New Roman" w:cs="Times New Roman"/>
          <w:sz w:val="28"/>
          <w:szCs w:val="28"/>
        </w:rPr>
        <w:t xml:space="preserve"> целевой</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программы </w:t>
      </w:r>
      <w:r w:rsidR="000750FC"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0750FC" w:rsidRPr="000D50C6" w:rsidRDefault="000750FC">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245"/>
      <w:bookmarkEnd w:id="18"/>
    </w:p>
    <w:p w:rsidR="000750FC" w:rsidRPr="000D50C6" w:rsidRDefault="000750FC">
      <w:pPr>
        <w:widowControl w:val="0"/>
        <w:autoSpaceDE w:val="0"/>
        <w:autoSpaceDN w:val="0"/>
        <w:adjustRightInd w:val="0"/>
        <w:spacing w:after="0" w:line="240" w:lineRule="auto"/>
        <w:jc w:val="center"/>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ФОРМА ТИТУЛЬНОГО ЛИСТА</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 xml:space="preserve">ВЕДОМСТВЕННОЙ ЦЕЛЕВОЙ ПРОГРАММЫ </w:t>
      </w:r>
      <w:r w:rsidR="000750FC"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0750FC" w:rsidRPr="000D50C6" w:rsidRDefault="00340141" w:rsidP="000750FC">
      <w:pPr>
        <w:pStyle w:val="ConsPlusNonformat"/>
        <w:jc w:val="right"/>
        <w:rPr>
          <w:rFonts w:ascii="Times New Roman" w:hAnsi="Times New Roman" w:cs="Times New Roman"/>
          <w:sz w:val="28"/>
          <w:szCs w:val="28"/>
        </w:rPr>
      </w:pPr>
      <w:r w:rsidRPr="000D50C6">
        <w:rPr>
          <w:rFonts w:ascii="Times New Roman" w:hAnsi="Times New Roman" w:cs="Times New Roman"/>
          <w:sz w:val="28"/>
          <w:szCs w:val="28"/>
        </w:rPr>
        <w:t xml:space="preserve">                                             </w:t>
      </w:r>
    </w:p>
    <w:p w:rsidR="000750FC" w:rsidRPr="000D50C6" w:rsidRDefault="000750FC" w:rsidP="000750FC">
      <w:pPr>
        <w:pStyle w:val="ConsPlusNonformat"/>
        <w:jc w:val="right"/>
        <w:rPr>
          <w:rFonts w:ascii="Times New Roman" w:hAnsi="Times New Roman" w:cs="Times New Roman"/>
          <w:sz w:val="28"/>
          <w:szCs w:val="28"/>
        </w:rPr>
      </w:pPr>
    </w:p>
    <w:p w:rsidR="000750FC" w:rsidRPr="000D50C6" w:rsidRDefault="000750FC" w:rsidP="000750FC">
      <w:pPr>
        <w:pStyle w:val="ConsPlusNonformat"/>
        <w:jc w:val="right"/>
        <w:rPr>
          <w:rFonts w:ascii="Times New Roman" w:hAnsi="Times New Roman" w:cs="Times New Roman"/>
          <w:sz w:val="28"/>
          <w:szCs w:val="28"/>
        </w:rPr>
      </w:pPr>
    </w:p>
    <w:p w:rsidR="00340141" w:rsidRPr="000D50C6" w:rsidRDefault="00340141" w:rsidP="000750FC">
      <w:pPr>
        <w:pStyle w:val="ConsPlusNonformat"/>
        <w:jc w:val="right"/>
        <w:rPr>
          <w:rFonts w:ascii="Times New Roman" w:hAnsi="Times New Roman" w:cs="Times New Roman"/>
          <w:sz w:val="28"/>
          <w:szCs w:val="28"/>
        </w:rPr>
      </w:pPr>
      <w:r w:rsidRPr="000D50C6">
        <w:rPr>
          <w:rFonts w:ascii="Times New Roman" w:hAnsi="Times New Roman" w:cs="Times New Roman"/>
          <w:sz w:val="28"/>
          <w:szCs w:val="28"/>
        </w:rPr>
        <w:t xml:space="preserve">    Утверждена</w:t>
      </w:r>
    </w:p>
    <w:p w:rsidR="00340141" w:rsidRPr="000D50C6" w:rsidRDefault="00340141" w:rsidP="000750FC">
      <w:pPr>
        <w:pStyle w:val="ConsPlusNonformat"/>
        <w:jc w:val="right"/>
        <w:rPr>
          <w:rFonts w:ascii="Times New Roman" w:hAnsi="Times New Roman" w:cs="Times New Roman"/>
          <w:sz w:val="28"/>
          <w:szCs w:val="28"/>
        </w:rPr>
      </w:pPr>
      <w:r w:rsidRPr="000D50C6">
        <w:rPr>
          <w:rFonts w:ascii="Times New Roman" w:hAnsi="Times New Roman" w:cs="Times New Roman"/>
          <w:sz w:val="28"/>
          <w:szCs w:val="28"/>
        </w:rPr>
        <w:t xml:space="preserve">                                                 приказом _________________</w:t>
      </w:r>
    </w:p>
    <w:p w:rsidR="00340141" w:rsidRPr="000D50C6" w:rsidRDefault="00340141" w:rsidP="000750FC">
      <w:pPr>
        <w:pStyle w:val="ConsPlusNonformat"/>
        <w:jc w:val="right"/>
        <w:rPr>
          <w:rFonts w:ascii="Times New Roman" w:hAnsi="Times New Roman" w:cs="Times New Roman"/>
          <w:sz w:val="28"/>
          <w:szCs w:val="28"/>
        </w:rPr>
      </w:pPr>
      <w:r w:rsidRPr="000D50C6">
        <w:rPr>
          <w:rFonts w:ascii="Times New Roman" w:hAnsi="Times New Roman" w:cs="Times New Roman"/>
          <w:sz w:val="28"/>
          <w:szCs w:val="28"/>
        </w:rPr>
        <w:t xml:space="preserve">                                                 от ____________ N ________</w:t>
      </w:r>
    </w:p>
    <w:p w:rsidR="00340141" w:rsidRPr="000D50C6" w:rsidRDefault="00340141">
      <w:pPr>
        <w:pStyle w:val="ConsPlusNonformat"/>
        <w:rPr>
          <w:rFonts w:ascii="Times New Roman" w:hAnsi="Times New Roman" w:cs="Times New Roman"/>
          <w:sz w:val="28"/>
          <w:szCs w:val="28"/>
        </w:rPr>
      </w:pPr>
    </w:p>
    <w:p w:rsidR="000750FC" w:rsidRPr="000D50C6" w:rsidRDefault="00340141">
      <w:pPr>
        <w:pStyle w:val="ConsPlusNonformat"/>
        <w:rPr>
          <w:rFonts w:ascii="Times New Roman" w:hAnsi="Times New Roman" w:cs="Times New Roman"/>
          <w:sz w:val="28"/>
          <w:szCs w:val="28"/>
        </w:rPr>
      </w:pPr>
      <w:r w:rsidRPr="000D50C6">
        <w:rPr>
          <w:rFonts w:ascii="Times New Roman" w:hAnsi="Times New Roman" w:cs="Times New Roman"/>
          <w:sz w:val="28"/>
          <w:szCs w:val="28"/>
        </w:rPr>
        <w:t xml:space="preserve">                               </w:t>
      </w: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340141" w:rsidRPr="000D50C6" w:rsidRDefault="00340141" w:rsidP="000750FC">
      <w:pPr>
        <w:pStyle w:val="ConsPlusNonformat"/>
        <w:jc w:val="center"/>
        <w:rPr>
          <w:rFonts w:ascii="Times New Roman" w:hAnsi="Times New Roman" w:cs="Times New Roman"/>
          <w:sz w:val="28"/>
          <w:szCs w:val="28"/>
        </w:rPr>
      </w:pPr>
      <w:r w:rsidRPr="000D50C6">
        <w:rPr>
          <w:rFonts w:ascii="Times New Roman" w:hAnsi="Times New Roman" w:cs="Times New Roman"/>
          <w:sz w:val="28"/>
          <w:szCs w:val="28"/>
        </w:rPr>
        <w:t>НАИМЕНОВАНИЕ</w:t>
      </w:r>
    </w:p>
    <w:p w:rsidR="000750FC" w:rsidRPr="000D50C6" w:rsidRDefault="00340141" w:rsidP="000750FC">
      <w:pPr>
        <w:pStyle w:val="ConsPlusNonformat"/>
        <w:jc w:val="center"/>
        <w:rPr>
          <w:rFonts w:ascii="Times New Roman" w:hAnsi="Times New Roman" w:cs="Times New Roman"/>
          <w:sz w:val="28"/>
          <w:szCs w:val="28"/>
        </w:rPr>
      </w:pPr>
      <w:r w:rsidRPr="000D50C6">
        <w:rPr>
          <w:rFonts w:ascii="Times New Roman" w:hAnsi="Times New Roman" w:cs="Times New Roman"/>
          <w:sz w:val="28"/>
          <w:szCs w:val="28"/>
        </w:rPr>
        <w:t xml:space="preserve">ВЕДОМСТВЕННОЙ ЦЕЛЕВОЙ ПРОГРАММЫ </w:t>
      </w:r>
    </w:p>
    <w:p w:rsidR="00340141" w:rsidRPr="000D50C6" w:rsidRDefault="000750FC" w:rsidP="000750FC">
      <w:pPr>
        <w:pStyle w:val="ConsPlusNonformat"/>
        <w:jc w:val="center"/>
        <w:rPr>
          <w:rFonts w:ascii="Times New Roman" w:hAnsi="Times New Roman" w:cs="Times New Roman"/>
          <w:sz w:val="28"/>
          <w:szCs w:val="28"/>
        </w:rPr>
      </w:pPr>
      <w:r w:rsidRPr="000D50C6">
        <w:rPr>
          <w:rFonts w:ascii="Times New Roman" w:hAnsi="Times New Roman" w:cs="Times New Roman"/>
          <w:sz w:val="28"/>
          <w:szCs w:val="28"/>
        </w:rPr>
        <w:t>РМО «УСТЬ-УДИНСКИЙ РАЙОН»</w:t>
      </w:r>
    </w:p>
    <w:p w:rsidR="00340141" w:rsidRPr="000D50C6" w:rsidRDefault="00340141" w:rsidP="000750FC">
      <w:pPr>
        <w:pStyle w:val="ConsPlusNonformat"/>
        <w:jc w:val="center"/>
        <w:rPr>
          <w:rFonts w:ascii="Times New Roman" w:hAnsi="Times New Roman" w:cs="Times New Roman"/>
          <w:sz w:val="28"/>
          <w:szCs w:val="28"/>
        </w:rPr>
      </w:pPr>
      <w:r w:rsidRPr="000D50C6">
        <w:rPr>
          <w:rFonts w:ascii="Times New Roman" w:hAnsi="Times New Roman" w:cs="Times New Roman"/>
          <w:sz w:val="28"/>
          <w:szCs w:val="28"/>
        </w:rPr>
        <w:t>(СРОК РЕАЛИЗАЦИИ)</w:t>
      </w:r>
    </w:p>
    <w:p w:rsidR="00340141" w:rsidRPr="000D50C6" w:rsidRDefault="00340141">
      <w:pPr>
        <w:pStyle w:val="ConsPlusNonformat"/>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0750FC" w:rsidRPr="000D50C6" w:rsidRDefault="000750FC" w:rsidP="000750FC">
      <w:pPr>
        <w:pStyle w:val="ConsPlusNonformat"/>
        <w:jc w:val="center"/>
        <w:rPr>
          <w:rFonts w:ascii="Times New Roman" w:hAnsi="Times New Roman" w:cs="Times New Roman"/>
          <w:sz w:val="28"/>
          <w:szCs w:val="28"/>
        </w:rPr>
      </w:pPr>
    </w:p>
    <w:p w:rsidR="00340141" w:rsidRPr="000D50C6" w:rsidRDefault="000750FC" w:rsidP="000750FC">
      <w:pPr>
        <w:pStyle w:val="ConsPlusNonformat"/>
        <w:jc w:val="center"/>
        <w:rPr>
          <w:rFonts w:ascii="Times New Roman" w:hAnsi="Times New Roman" w:cs="Times New Roman"/>
          <w:sz w:val="28"/>
          <w:szCs w:val="28"/>
        </w:rPr>
      </w:pPr>
      <w:r w:rsidRPr="000D50C6">
        <w:rPr>
          <w:rFonts w:ascii="Times New Roman" w:hAnsi="Times New Roman" w:cs="Times New Roman"/>
          <w:sz w:val="28"/>
          <w:szCs w:val="28"/>
        </w:rPr>
        <w:t>р.п</w:t>
      </w:r>
      <w:proofErr w:type="gramStart"/>
      <w:r w:rsidRPr="000D50C6">
        <w:rPr>
          <w:rFonts w:ascii="Times New Roman" w:hAnsi="Times New Roman" w:cs="Times New Roman"/>
          <w:sz w:val="28"/>
          <w:szCs w:val="28"/>
        </w:rPr>
        <w:t>.У</w:t>
      </w:r>
      <w:proofErr w:type="gramEnd"/>
      <w:r w:rsidRPr="000D50C6">
        <w:rPr>
          <w:rFonts w:ascii="Times New Roman" w:hAnsi="Times New Roman" w:cs="Times New Roman"/>
          <w:sz w:val="28"/>
          <w:szCs w:val="28"/>
        </w:rPr>
        <w:t>сть-Уда</w:t>
      </w:r>
      <w:r w:rsidR="00340141" w:rsidRPr="000D50C6">
        <w:rPr>
          <w:rFonts w:ascii="Times New Roman" w:hAnsi="Times New Roman" w:cs="Times New Roman"/>
          <w:sz w:val="28"/>
          <w:szCs w:val="28"/>
        </w:rPr>
        <w:t>, __________ год</w:t>
      </w:r>
    </w:p>
    <w:p w:rsidR="00340141" w:rsidRPr="000D50C6" w:rsidRDefault="00340141">
      <w:pPr>
        <w:pStyle w:val="ConsPlusNonformat"/>
        <w:rPr>
          <w:rFonts w:ascii="Times New Roman" w:hAnsi="Times New Roman" w:cs="Times New Roman"/>
          <w:sz w:val="28"/>
          <w:szCs w:val="28"/>
        </w:rPr>
        <w:sectPr w:rsidR="00340141" w:rsidRPr="000D50C6" w:rsidSect="008B2F67">
          <w:pgSz w:w="11906" w:h="16838"/>
          <w:pgMar w:top="1134" w:right="850" w:bottom="1134" w:left="1701" w:header="708" w:footer="708" w:gutter="0"/>
          <w:cols w:space="708"/>
          <w:docGrid w:linePitch="360"/>
        </w:sectPr>
      </w:pPr>
    </w:p>
    <w:p w:rsidR="00340141" w:rsidRPr="000D50C6" w:rsidRDefault="00340141">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9" w:name="Par262"/>
      <w:bookmarkEnd w:id="19"/>
      <w:r w:rsidRPr="000D50C6">
        <w:rPr>
          <w:rFonts w:ascii="Times New Roman" w:hAnsi="Times New Roman" w:cs="Times New Roman"/>
          <w:sz w:val="28"/>
          <w:szCs w:val="28"/>
        </w:rPr>
        <w:lastRenderedPageBreak/>
        <w:t>Приложение 2</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к Макету </w:t>
      </w:r>
      <w:proofErr w:type="gramStart"/>
      <w:r w:rsidRPr="000D50C6">
        <w:rPr>
          <w:rFonts w:ascii="Times New Roman" w:hAnsi="Times New Roman" w:cs="Times New Roman"/>
          <w:sz w:val="28"/>
          <w:szCs w:val="28"/>
        </w:rPr>
        <w:t>ведомственной</w:t>
      </w:r>
      <w:proofErr w:type="gramEnd"/>
      <w:r w:rsidRPr="000D50C6">
        <w:rPr>
          <w:rFonts w:ascii="Times New Roman" w:hAnsi="Times New Roman" w:cs="Times New Roman"/>
          <w:sz w:val="28"/>
          <w:szCs w:val="28"/>
        </w:rPr>
        <w:t xml:space="preserve"> целевой</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программы Иркутской области</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266"/>
      <w:bookmarkEnd w:id="20"/>
      <w:r w:rsidRPr="000D50C6">
        <w:rPr>
          <w:rFonts w:ascii="Times New Roman" w:hAnsi="Times New Roman" w:cs="Times New Roman"/>
          <w:sz w:val="28"/>
          <w:szCs w:val="28"/>
        </w:rPr>
        <w:t>ПАСПОРТ</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 xml:space="preserve">ВЕДОМСТВЕННОЙ ЦЕЛЕВОЙ ПРОГРАММЫ </w:t>
      </w:r>
      <w:r w:rsidR="00757209"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(далее - ведомственная целевая программа)</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_______________________________________________________</w:t>
      </w:r>
    </w:p>
    <w:p w:rsidR="00EF1391" w:rsidRPr="000D50C6" w:rsidRDefault="00340141" w:rsidP="00EF139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D50C6">
        <w:rPr>
          <w:rFonts w:ascii="Times New Roman" w:hAnsi="Times New Roman" w:cs="Times New Roman"/>
          <w:sz w:val="28"/>
          <w:szCs w:val="28"/>
        </w:rPr>
        <w:t>(наименование</w:t>
      </w:r>
      <w:r w:rsidR="00EF1391" w:rsidRPr="000D50C6">
        <w:rPr>
          <w:rFonts w:ascii="Times New Roman" w:hAnsi="Times New Roman" w:cs="Times New Roman"/>
          <w:sz w:val="28"/>
          <w:szCs w:val="28"/>
        </w:rPr>
        <w:t xml:space="preserve"> структурного подразделения администрации </w:t>
      </w:r>
      <w:proofErr w:type="gramEnd"/>
    </w:p>
    <w:p w:rsidR="00340141" w:rsidRPr="000D50C6" w:rsidRDefault="00EF139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Усть-Удинского района</w:t>
      </w:r>
      <w:r w:rsidR="00340141" w:rsidRPr="000D50C6">
        <w:rPr>
          <w:rFonts w:ascii="Times New Roman" w:hAnsi="Times New Roman" w:cs="Times New Roman"/>
          <w:sz w:val="28"/>
          <w:szCs w:val="28"/>
        </w:rPr>
        <w:t>)</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4125"/>
        <w:gridCol w:w="8085"/>
      </w:tblGrid>
      <w:tr w:rsidR="00340141" w:rsidRPr="000D50C6">
        <w:trPr>
          <w:trHeight w:val="50"/>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Наименование ведомственной целевой программы</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r w:rsidRPr="000D50C6">
              <w:rPr>
                <w:rFonts w:ascii="Times New Roman" w:hAnsi="Times New Roman" w:cs="Times New Roman"/>
                <w:sz w:val="28"/>
                <w:szCs w:val="28"/>
              </w:rPr>
              <w:t>Указать наименование ведомственной целевой программы</w:t>
            </w:r>
          </w:p>
        </w:tc>
      </w:tr>
      <w:tr w:rsidR="00340141" w:rsidRPr="000D50C6">
        <w:trPr>
          <w:trHeight w:val="50"/>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Дата, номер, наименование правового акта, утвердившего ведомственную целевую программу</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rsidP="00636A67">
            <w:pPr>
              <w:widowControl w:val="0"/>
              <w:autoSpaceDE w:val="0"/>
              <w:autoSpaceDN w:val="0"/>
              <w:adjustRightInd w:val="0"/>
              <w:spacing w:after="0" w:line="240" w:lineRule="auto"/>
              <w:jc w:val="both"/>
              <w:rPr>
                <w:rFonts w:ascii="Times New Roman" w:hAnsi="Times New Roman" w:cs="Times New Roman"/>
                <w:sz w:val="28"/>
                <w:szCs w:val="28"/>
              </w:rPr>
            </w:pPr>
            <w:r w:rsidRPr="000D50C6">
              <w:rPr>
                <w:rFonts w:ascii="Times New Roman" w:hAnsi="Times New Roman" w:cs="Times New Roman"/>
                <w:sz w:val="28"/>
                <w:szCs w:val="28"/>
              </w:rPr>
              <w:t>Указать реквизиты и наименование правового акта</w:t>
            </w:r>
            <w:r w:rsidR="00636A67" w:rsidRPr="000D50C6">
              <w:rPr>
                <w:rFonts w:ascii="Times New Roman" w:hAnsi="Times New Roman" w:cs="Times New Roman"/>
                <w:sz w:val="28"/>
                <w:szCs w:val="28"/>
              </w:rPr>
              <w:t xml:space="preserve"> структурного подразделения администрации Усть-Удинского района</w:t>
            </w:r>
            <w:r w:rsidRPr="000D50C6">
              <w:rPr>
                <w:rFonts w:ascii="Times New Roman" w:hAnsi="Times New Roman" w:cs="Times New Roman"/>
                <w:sz w:val="28"/>
                <w:szCs w:val="28"/>
              </w:rPr>
              <w:t>, утвердившего ведомственную целевую программу</w:t>
            </w:r>
          </w:p>
        </w:tc>
      </w:tr>
      <w:tr w:rsidR="00340141" w:rsidRPr="000D50C6">
        <w:trPr>
          <w:trHeight w:val="907"/>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Цель ведомственной целевой программы</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Указать наименование цели ведомственной целевой программы</w:t>
            </w:r>
          </w:p>
        </w:tc>
      </w:tr>
      <w:tr w:rsidR="00340141" w:rsidRPr="000D50C6">
        <w:trPr>
          <w:trHeight w:val="50"/>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Задачи ведомственной целевой программы</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Указать наименования задач ведомственной целевой программы при их наличии</w:t>
            </w:r>
          </w:p>
        </w:tc>
      </w:tr>
      <w:tr w:rsidR="00340141" w:rsidRPr="000D50C6">
        <w:trPr>
          <w:trHeight w:val="50"/>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Целевые показатели ведомственной целевой программы</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r w:rsidRPr="000D50C6">
              <w:rPr>
                <w:rFonts w:ascii="Times New Roman" w:hAnsi="Times New Roman" w:cs="Times New Roman"/>
                <w:sz w:val="28"/>
                <w:szCs w:val="28"/>
              </w:rPr>
              <w:t>Перечислить целевые показатели, характеризующие степень достижения цели ведомственной целевой программы их значений по годам.</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r w:rsidRPr="000D50C6">
              <w:rPr>
                <w:rFonts w:ascii="Times New Roman" w:hAnsi="Times New Roman" w:cs="Times New Roman"/>
                <w:sz w:val="28"/>
                <w:szCs w:val="28"/>
              </w:rPr>
              <w:t xml:space="preserve">В случае выделения задач ведомственной целевой программы </w:t>
            </w:r>
            <w:r w:rsidRPr="000D50C6">
              <w:rPr>
                <w:rFonts w:ascii="Times New Roman" w:hAnsi="Times New Roman" w:cs="Times New Roman"/>
                <w:sz w:val="28"/>
                <w:szCs w:val="28"/>
              </w:rPr>
              <w:lastRenderedPageBreak/>
              <w:t>перечислить целевые показатели, характеризующие степень достижения каждой задачи ведомственной целевой программы с указанием их значений по годам</w:t>
            </w:r>
          </w:p>
        </w:tc>
      </w:tr>
      <w:tr w:rsidR="00340141" w:rsidRPr="000D50C6">
        <w:trPr>
          <w:trHeight w:val="50"/>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lastRenderedPageBreak/>
              <w:t>Сроки реализации ведомственной целевой программы</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r w:rsidRPr="000D50C6">
              <w:rPr>
                <w:rFonts w:ascii="Times New Roman" w:hAnsi="Times New Roman" w:cs="Times New Roman"/>
                <w:sz w:val="28"/>
                <w:szCs w:val="28"/>
              </w:rPr>
              <w:t>Указать срок реализации ведомственной целевой программы</w:t>
            </w:r>
          </w:p>
        </w:tc>
      </w:tr>
      <w:tr w:rsidR="00340141" w:rsidRPr="000D50C6">
        <w:trPr>
          <w:trHeight w:val="50"/>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Ресурсное обеспечение ведомственной целевой программы</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r w:rsidRPr="000D50C6">
              <w:rPr>
                <w:rFonts w:ascii="Times New Roman" w:hAnsi="Times New Roman" w:cs="Times New Roman"/>
                <w:sz w:val="28"/>
                <w:szCs w:val="28"/>
              </w:rPr>
              <w:t>Отразить объемы финансирования по годам реализации ведомственной целевой программы в разрезе источников финансирования</w:t>
            </w:r>
          </w:p>
        </w:tc>
      </w:tr>
      <w:tr w:rsidR="00340141" w:rsidRPr="000D50C6">
        <w:trPr>
          <w:trHeight w:val="50"/>
        </w:trPr>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rPr>
                <w:rFonts w:ascii="Times New Roman" w:hAnsi="Times New Roman" w:cs="Times New Roman"/>
                <w:sz w:val="28"/>
                <w:szCs w:val="28"/>
              </w:rPr>
            </w:pPr>
            <w:r w:rsidRPr="000D50C6">
              <w:rPr>
                <w:rFonts w:ascii="Times New Roman" w:hAnsi="Times New Roman" w:cs="Times New Roman"/>
                <w:sz w:val="28"/>
                <w:szCs w:val="28"/>
              </w:rPr>
              <w:t>Ожидаемые конечные результаты реализации ведомственной целевой программы</w:t>
            </w:r>
          </w:p>
        </w:tc>
        <w:tc>
          <w:tcPr>
            <w:tcW w:w="8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r w:rsidRPr="000D50C6">
              <w:rPr>
                <w:rFonts w:ascii="Times New Roman" w:hAnsi="Times New Roman" w:cs="Times New Roman"/>
                <w:sz w:val="28"/>
                <w:szCs w:val="28"/>
              </w:rPr>
              <w:t>Указать ожидаемые конечные результаты реализации ведомственной целевой программы - значения целевых показателей на последний год реализации цели</w:t>
            </w:r>
          </w:p>
        </w:tc>
      </w:tr>
    </w:tbl>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1" w:name="Par295"/>
      <w:bookmarkEnd w:id="21"/>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8A1B86" w:rsidRPr="000D50C6" w:rsidRDefault="008A1B8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0D50C6">
        <w:rPr>
          <w:rFonts w:ascii="Times New Roman" w:hAnsi="Times New Roman" w:cs="Times New Roman"/>
          <w:sz w:val="28"/>
          <w:szCs w:val="28"/>
        </w:rPr>
        <w:lastRenderedPageBreak/>
        <w:t>Приложение 3</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к Макету </w:t>
      </w:r>
      <w:proofErr w:type="gramStart"/>
      <w:r w:rsidRPr="000D50C6">
        <w:rPr>
          <w:rFonts w:ascii="Times New Roman" w:hAnsi="Times New Roman" w:cs="Times New Roman"/>
          <w:sz w:val="28"/>
          <w:szCs w:val="28"/>
        </w:rPr>
        <w:t>ведомственной</w:t>
      </w:r>
      <w:proofErr w:type="gramEnd"/>
      <w:r w:rsidRPr="000D50C6">
        <w:rPr>
          <w:rFonts w:ascii="Times New Roman" w:hAnsi="Times New Roman" w:cs="Times New Roman"/>
          <w:sz w:val="28"/>
          <w:szCs w:val="28"/>
        </w:rPr>
        <w:t xml:space="preserve"> целевой</w:t>
      </w:r>
    </w:p>
    <w:p w:rsidR="00340141" w:rsidRPr="000D50C6" w:rsidRDefault="008A1B86">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программы 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299"/>
      <w:bookmarkEnd w:id="22"/>
      <w:r w:rsidRPr="000D50C6">
        <w:rPr>
          <w:rFonts w:ascii="Times New Roman" w:hAnsi="Times New Roman" w:cs="Times New Roman"/>
          <w:sz w:val="28"/>
          <w:szCs w:val="28"/>
        </w:rPr>
        <w:t>ПЛАНИРУЕМЫЕ ЦЕЛЕВЫЕ ПОКАЗАТЕЛИ</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ВЕДОМСТВЕННОЙ ЦЕЛ</w:t>
      </w:r>
      <w:r w:rsidR="008A1B86" w:rsidRPr="000D50C6">
        <w:rPr>
          <w:rFonts w:ascii="Times New Roman" w:hAnsi="Times New Roman" w:cs="Times New Roman"/>
          <w:sz w:val="28"/>
          <w:szCs w:val="28"/>
        </w:rPr>
        <w:t>ЕВОЙ ПРОГРАММЫ РМО «УСТЬ-УДИНСКИЙ РАЙОН»</w:t>
      </w:r>
    </w:p>
    <w:p w:rsidR="00BD2E5A" w:rsidRPr="000D50C6" w:rsidRDefault="00BD2E5A">
      <w:pPr>
        <w:widowControl w:val="0"/>
        <w:autoSpaceDE w:val="0"/>
        <w:autoSpaceDN w:val="0"/>
        <w:adjustRightInd w:val="0"/>
        <w:spacing w:after="0" w:line="240" w:lineRule="auto"/>
        <w:jc w:val="center"/>
        <w:rPr>
          <w:rFonts w:ascii="Times New Roman" w:hAnsi="Times New Roman" w:cs="Times New Roman"/>
          <w:sz w:val="28"/>
          <w:szCs w:val="28"/>
        </w:rPr>
      </w:pPr>
    </w:p>
    <w:tbl>
      <w:tblPr>
        <w:tblW w:w="4986" w:type="pct"/>
        <w:tblCellSpacing w:w="5" w:type="nil"/>
        <w:tblCellMar>
          <w:left w:w="75" w:type="dxa"/>
          <w:right w:w="75" w:type="dxa"/>
        </w:tblCellMar>
        <w:tblLook w:val="0000"/>
      </w:tblPr>
      <w:tblGrid>
        <w:gridCol w:w="569"/>
        <w:gridCol w:w="2057"/>
        <w:gridCol w:w="569"/>
        <w:gridCol w:w="1154"/>
        <w:gridCol w:w="1154"/>
        <w:gridCol w:w="1386"/>
        <w:gridCol w:w="1386"/>
        <w:gridCol w:w="1389"/>
        <w:gridCol w:w="1618"/>
        <w:gridCol w:w="1618"/>
        <w:gridCol w:w="38"/>
        <w:gridCol w:w="1741"/>
      </w:tblGrid>
      <w:tr w:rsidR="00BD2E5A" w:rsidRPr="000D50C6" w:rsidTr="00BD2E5A">
        <w:trPr>
          <w:trHeight w:val="320"/>
          <w:tblCellSpacing w:w="5" w:type="nil"/>
        </w:trPr>
        <w:tc>
          <w:tcPr>
            <w:tcW w:w="194" w:type="pct"/>
            <w:vMerge w:val="restar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 xml:space="preserve">№ </w:t>
            </w:r>
            <w:proofErr w:type="spellStart"/>
            <w:proofErr w:type="gramStart"/>
            <w:r w:rsidRPr="000D50C6">
              <w:rPr>
                <w:rFonts w:ascii="Times New Roman" w:eastAsia="Times New Roman" w:hAnsi="Times New Roman" w:cs="Times New Roman"/>
              </w:rPr>
              <w:t>п</w:t>
            </w:r>
            <w:proofErr w:type="spellEnd"/>
            <w:proofErr w:type="gramEnd"/>
            <w:r w:rsidRPr="000D50C6">
              <w:rPr>
                <w:rFonts w:ascii="Times New Roman" w:eastAsia="Times New Roman" w:hAnsi="Times New Roman" w:cs="Times New Roman"/>
              </w:rPr>
              <w:t>/</w:t>
            </w:r>
            <w:proofErr w:type="spellStart"/>
            <w:r w:rsidRPr="000D50C6">
              <w:rPr>
                <w:rFonts w:ascii="Times New Roman" w:eastAsia="Times New Roman" w:hAnsi="Times New Roman" w:cs="Times New Roman"/>
              </w:rPr>
              <w:t>п</w:t>
            </w:r>
            <w:proofErr w:type="spellEnd"/>
          </w:p>
        </w:tc>
        <w:tc>
          <w:tcPr>
            <w:tcW w:w="701" w:type="pct"/>
            <w:vMerge w:val="restar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 xml:space="preserve">Наименование цели, задачи *, целевого показателя </w:t>
            </w:r>
          </w:p>
        </w:tc>
        <w:tc>
          <w:tcPr>
            <w:tcW w:w="194" w:type="pct"/>
            <w:vMerge w:val="restar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Ед. изм.</w:t>
            </w:r>
          </w:p>
        </w:tc>
        <w:tc>
          <w:tcPr>
            <w:tcW w:w="2203" w:type="pct"/>
            <w:gridSpan w:val="5"/>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Значение  целевого показателя</w:t>
            </w:r>
          </w:p>
        </w:tc>
        <w:tc>
          <w:tcPr>
            <w:tcW w:w="551" w:type="pct"/>
            <w:vMerge w:val="restar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Порядок (формула) расчета   целевого показателя</w:t>
            </w:r>
          </w:p>
        </w:tc>
        <w:tc>
          <w:tcPr>
            <w:tcW w:w="564" w:type="pct"/>
            <w:gridSpan w:val="2"/>
            <w:vMerge w:val="restar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Источники данных для расчета  целевого показателя</w:t>
            </w:r>
          </w:p>
        </w:tc>
        <w:tc>
          <w:tcPr>
            <w:tcW w:w="593" w:type="pct"/>
            <w:vMerge w:val="restar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Периодичность расчета  целевого показателя</w:t>
            </w:r>
          </w:p>
        </w:tc>
      </w:tr>
      <w:tr w:rsidR="00BD2E5A" w:rsidRPr="000D50C6" w:rsidTr="00BD2E5A">
        <w:trPr>
          <w:trHeight w:val="320"/>
          <w:tblCellSpacing w:w="5" w:type="nil"/>
        </w:trPr>
        <w:tc>
          <w:tcPr>
            <w:tcW w:w="194"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701"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194"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vMerge w:val="restar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Отчетный год (факт)</w:t>
            </w:r>
          </w:p>
        </w:tc>
        <w:tc>
          <w:tcPr>
            <w:tcW w:w="393" w:type="pct"/>
            <w:vMerge w:val="restar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Текущий год (оценка)</w:t>
            </w:r>
          </w:p>
        </w:tc>
        <w:tc>
          <w:tcPr>
            <w:tcW w:w="1417" w:type="pct"/>
            <w:gridSpan w:val="3"/>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Плановый период</w:t>
            </w:r>
          </w:p>
        </w:tc>
        <w:tc>
          <w:tcPr>
            <w:tcW w:w="551"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64" w:type="pct"/>
            <w:gridSpan w:val="2"/>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93"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rHeight w:val="320"/>
          <w:tblCellSpacing w:w="5" w:type="nil"/>
        </w:trPr>
        <w:tc>
          <w:tcPr>
            <w:tcW w:w="194"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701"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194"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vMerge/>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p>
        </w:tc>
        <w:tc>
          <w:tcPr>
            <w:tcW w:w="393" w:type="pct"/>
            <w:vMerge/>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Первый год (прогноз)</w:t>
            </w: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Второй год (прогноз)</w:t>
            </w: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Третий год (прогноз)</w:t>
            </w:r>
          </w:p>
        </w:tc>
        <w:tc>
          <w:tcPr>
            <w:tcW w:w="551"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64" w:type="pct"/>
            <w:gridSpan w:val="2"/>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93" w:type="pct"/>
            <w:vMerge/>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rHeight w:val="320"/>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1</w:t>
            </w: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2</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3</w:t>
            </w: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4</w:t>
            </w: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5</w:t>
            </w: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6</w:t>
            </w: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7</w:t>
            </w: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8</w:t>
            </w: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9</w:t>
            </w:r>
          </w:p>
        </w:tc>
        <w:tc>
          <w:tcPr>
            <w:tcW w:w="564"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10</w:t>
            </w:r>
          </w:p>
        </w:tc>
        <w:tc>
          <w:tcPr>
            <w:tcW w:w="593" w:type="pct"/>
            <w:tcBorders>
              <w:left w:val="single" w:sz="4" w:space="0" w:color="auto"/>
              <w:bottom w:val="single" w:sz="4" w:space="0" w:color="auto"/>
              <w:right w:val="single" w:sz="4" w:space="0" w:color="auto"/>
            </w:tcBorders>
          </w:tcPr>
          <w:p w:rsidR="00BD2E5A" w:rsidRPr="000D50C6" w:rsidRDefault="00BD2E5A"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11</w:t>
            </w:r>
          </w:p>
        </w:tc>
      </w:tr>
      <w:tr w:rsidR="00BD2E5A" w:rsidRPr="000D50C6" w:rsidTr="00BD2E5A">
        <w:trPr>
          <w:tblCellSpacing w:w="5" w:type="nil"/>
        </w:trPr>
        <w:tc>
          <w:tcPr>
            <w:tcW w:w="894"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Цель  </w:t>
            </w:r>
          </w:p>
        </w:tc>
        <w:tc>
          <w:tcPr>
            <w:tcW w:w="4106" w:type="pct"/>
            <w:gridSpan w:val="10"/>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rHeight w:val="480"/>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w:t>
            </w: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2</w:t>
            </w: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Целевой показатель</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894"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Задача 1 * </w:t>
            </w:r>
          </w:p>
        </w:tc>
        <w:tc>
          <w:tcPr>
            <w:tcW w:w="4106" w:type="pct"/>
            <w:gridSpan w:val="10"/>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rHeight w:val="640"/>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1.1</w:t>
            </w: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1.2</w:t>
            </w: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 </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894"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Задача 2 *  </w:t>
            </w:r>
          </w:p>
        </w:tc>
        <w:tc>
          <w:tcPr>
            <w:tcW w:w="4106" w:type="pct"/>
            <w:gridSpan w:val="10"/>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rHeight w:val="640"/>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2.1</w:t>
            </w: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rHeight w:val="505"/>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2.2</w:t>
            </w: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Целевой показатель</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70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 </w:t>
            </w:r>
          </w:p>
        </w:tc>
        <w:tc>
          <w:tcPr>
            <w:tcW w:w="194"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r w:rsidR="00BD2E5A" w:rsidRPr="000D50C6" w:rsidTr="00BD2E5A">
        <w:trPr>
          <w:tblCellSpacing w:w="5" w:type="nil"/>
        </w:trPr>
        <w:tc>
          <w:tcPr>
            <w:tcW w:w="194"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701"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и т.д. по задачам *</w:t>
            </w:r>
          </w:p>
        </w:tc>
        <w:tc>
          <w:tcPr>
            <w:tcW w:w="194"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c>
          <w:tcPr>
            <w:tcW w:w="606" w:type="pct"/>
            <w:gridSpan w:val="2"/>
            <w:tcBorders>
              <w:top w:val="single" w:sz="4" w:space="0" w:color="auto"/>
              <w:left w:val="single" w:sz="4" w:space="0" w:color="auto"/>
              <w:bottom w:val="single" w:sz="4" w:space="0" w:color="auto"/>
              <w:right w:val="single" w:sz="4" w:space="0" w:color="auto"/>
            </w:tcBorders>
          </w:tcPr>
          <w:p w:rsidR="00BD2E5A" w:rsidRPr="000D50C6" w:rsidRDefault="00BD2E5A" w:rsidP="000E498A">
            <w:pPr>
              <w:pStyle w:val="ConsPlusCell"/>
              <w:rPr>
                <w:rFonts w:ascii="Times New Roman" w:eastAsia="Times New Roman" w:hAnsi="Times New Roman" w:cs="Times New Roman"/>
              </w:rPr>
            </w:pPr>
          </w:p>
        </w:tc>
      </w:tr>
    </w:tbl>
    <w:p w:rsidR="00BD2E5A" w:rsidRPr="000D50C6" w:rsidRDefault="00BD2E5A" w:rsidP="00BD2E5A">
      <w:pPr>
        <w:widowControl w:val="0"/>
        <w:autoSpaceDE w:val="0"/>
        <w:autoSpaceDN w:val="0"/>
        <w:adjustRightInd w:val="0"/>
        <w:rPr>
          <w:rFonts w:ascii="Calibri" w:eastAsia="Calibri" w:hAnsi="Calibri" w:cs="Times New Roman"/>
          <w:sz w:val="16"/>
          <w:szCs w:val="16"/>
        </w:rPr>
      </w:pPr>
      <w:r w:rsidRPr="000D50C6">
        <w:rPr>
          <w:rFonts w:ascii="Calibri" w:eastAsia="Calibri" w:hAnsi="Calibri" w:cs="Times New Roman"/>
        </w:rPr>
        <w:t xml:space="preserve">* В случае выделения задач ведомственной целевой программы </w:t>
      </w:r>
      <w:r w:rsidR="0064217D" w:rsidRPr="000D50C6">
        <w:rPr>
          <w:rFonts w:ascii="Calibri" w:eastAsia="Calibri" w:hAnsi="Calibri" w:cs="Times New Roman"/>
        </w:rPr>
        <w:t>РМО «Усть-Удинский район»</w:t>
      </w:r>
    </w:p>
    <w:p w:rsidR="00BD2E5A" w:rsidRPr="000D50C6" w:rsidRDefault="00BD2E5A" w:rsidP="00BD2E5A">
      <w:pPr>
        <w:rPr>
          <w:rFonts w:ascii="Calibri" w:eastAsia="Calibri" w:hAnsi="Calibri" w:cs="Times New Roman"/>
          <w:szCs w:val="24"/>
        </w:rPr>
      </w:pPr>
    </w:p>
    <w:p w:rsidR="00340141" w:rsidRPr="000D50C6" w:rsidRDefault="008208CD">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3" w:name="Par347"/>
      <w:bookmarkEnd w:id="23"/>
      <w:r w:rsidRPr="000D50C6">
        <w:rPr>
          <w:rFonts w:ascii="Times New Roman" w:hAnsi="Times New Roman" w:cs="Times New Roman"/>
          <w:sz w:val="28"/>
          <w:szCs w:val="28"/>
        </w:rPr>
        <w:lastRenderedPageBreak/>
        <w:t>П</w:t>
      </w:r>
      <w:r w:rsidR="00340141" w:rsidRPr="000D50C6">
        <w:rPr>
          <w:rFonts w:ascii="Times New Roman" w:hAnsi="Times New Roman" w:cs="Times New Roman"/>
          <w:sz w:val="28"/>
          <w:szCs w:val="28"/>
        </w:rPr>
        <w:t>риложение 4</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к Макету </w:t>
      </w:r>
      <w:proofErr w:type="gramStart"/>
      <w:r w:rsidRPr="000D50C6">
        <w:rPr>
          <w:rFonts w:ascii="Times New Roman" w:hAnsi="Times New Roman" w:cs="Times New Roman"/>
          <w:sz w:val="28"/>
          <w:szCs w:val="28"/>
        </w:rPr>
        <w:t>ведомственной</w:t>
      </w:r>
      <w:proofErr w:type="gramEnd"/>
      <w:r w:rsidRPr="000D50C6">
        <w:rPr>
          <w:rFonts w:ascii="Times New Roman" w:hAnsi="Times New Roman" w:cs="Times New Roman"/>
          <w:sz w:val="28"/>
          <w:szCs w:val="28"/>
        </w:rPr>
        <w:t xml:space="preserve"> целевой</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программы </w:t>
      </w:r>
      <w:r w:rsidR="008208CD"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351"/>
      <w:bookmarkEnd w:id="24"/>
      <w:r w:rsidRPr="000D50C6">
        <w:rPr>
          <w:rFonts w:ascii="Times New Roman" w:hAnsi="Times New Roman" w:cs="Times New Roman"/>
          <w:sz w:val="28"/>
          <w:szCs w:val="28"/>
        </w:rPr>
        <w:t>СИСТЕМА МЕРОПРИЯТИЙ</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ВЕДОМСТВЕННОЙ ЦЕ</w:t>
      </w:r>
      <w:r w:rsidR="008208CD" w:rsidRPr="000D50C6">
        <w:rPr>
          <w:rFonts w:ascii="Times New Roman" w:hAnsi="Times New Roman" w:cs="Times New Roman"/>
          <w:sz w:val="28"/>
          <w:szCs w:val="28"/>
        </w:rPr>
        <w:t>ЛЕВОЙ ПРОГРАММЫ РМО «УСТЬ-УДИНСКИЙ РАЙОН»</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2706"/>
        <w:gridCol w:w="1798"/>
        <w:gridCol w:w="1387"/>
        <w:gridCol w:w="1295"/>
        <w:gridCol w:w="2579"/>
        <w:gridCol w:w="1020"/>
        <w:gridCol w:w="1221"/>
        <w:gridCol w:w="1091"/>
        <w:gridCol w:w="1073"/>
      </w:tblGrid>
      <w:tr w:rsidR="00CA4D78" w:rsidRPr="000D50C6" w:rsidTr="000E498A">
        <w:trPr>
          <w:trHeight w:val="479"/>
        </w:trPr>
        <w:tc>
          <w:tcPr>
            <w:tcW w:w="208" w:type="pct"/>
            <w:vMerge w:val="restar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 </w:t>
            </w:r>
            <w:r w:rsidRPr="000D50C6">
              <w:rPr>
                <w:rFonts w:ascii="Times New Roman" w:eastAsia="Times New Roman" w:hAnsi="Times New Roman" w:cs="Times New Roman"/>
                <w:sz w:val="24"/>
                <w:szCs w:val="24"/>
              </w:rPr>
              <w:br/>
              <w:t xml:space="preserve"> </w:t>
            </w:r>
            <w:proofErr w:type="spellStart"/>
            <w:proofErr w:type="gramStart"/>
            <w:r w:rsidRPr="000D50C6">
              <w:rPr>
                <w:rFonts w:ascii="Times New Roman" w:eastAsia="Times New Roman" w:hAnsi="Times New Roman" w:cs="Times New Roman"/>
                <w:sz w:val="24"/>
                <w:szCs w:val="24"/>
              </w:rPr>
              <w:t>п</w:t>
            </w:r>
            <w:proofErr w:type="spellEnd"/>
            <w:proofErr w:type="gramEnd"/>
            <w:r w:rsidRPr="000D50C6">
              <w:rPr>
                <w:rFonts w:ascii="Times New Roman" w:eastAsia="Times New Roman" w:hAnsi="Times New Roman" w:cs="Times New Roman"/>
                <w:sz w:val="24"/>
                <w:szCs w:val="24"/>
              </w:rPr>
              <w:t>/</w:t>
            </w:r>
            <w:proofErr w:type="spellStart"/>
            <w:r w:rsidRPr="000D50C6">
              <w:rPr>
                <w:rFonts w:ascii="Times New Roman" w:eastAsia="Times New Roman" w:hAnsi="Times New Roman" w:cs="Times New Roman"/>
                <w:sz w:val="24"/>
                <w:szCs w:val="24"/>
              </w:rPr>
              <w:t>п</w:t>
            </w:r>
            <w:proofErr w:type="spellEnd"/>
          </w:p>
        </w:tc>
        <w:tc>
          <w:tcPr>
            <w:tcW w:w="915" w:type="pct"/>
            <w:vMerge w:val="restar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Наименование цели, задачи*, мероприятия</w:t>
            </w:r>
          </w:p>
        </w:tc>
        <w:tc>
          <w:tcPr>
            <w:tcW w:w="608" w:type="pct"/>
            <w:vMerge w:val="restar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proofErr w:type="gramStart"/>
            <w:r w:rsidRPr="000D50C6">
              <w:rPr>
                <w:rFonts w:ascii="Times New Roman" w:eastAsia="Calibri" w:hAnsi="Times New Roman" w:cs="Times New Roman"/>
                <w:sz w:val="24"/>
                <w:szCs w:val="24"/>
              </w:rPr>
              <w:t>Ответственный</w:t>
            </w:r>
            <w:proofErr w:type="gramEnd"/>
            <w:r w:rsidRPr="000D50C6">
              <w:rPr>
                <w:rFonts w:ascii="Times New Roman" w:eastAsia="Calibri" w:hAnsi="Times New Roman" w:cs="Times New Roman"/>
                <w:sz w:val="24"/>
                <w:szCs w:val="24"/>
              </w:rPr>
              <w:t xml:space="preserve"> за реализацию мероприятия </w:t>
            </w:r>
          </w:p>
        </w:tc>
        <w:tc>
          <w:tcPr>
            <w:tcW w:w="907" w:type="pct"/>
            <w:gridSpan w:val="2"/>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sz w:val="24"/>
                <w:szCs w:val="24"/>
              </w:rPr>
              <w:t>Срок реализации мероприятия</w:t>
            </w:r>
          </w:p>
        </w:tc>
        <w:tc>
          <w:tcPr>
            <w:tcW w:w="872" w:type="pct"/>
            <w:vMerge w:val="restar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Источник финансирования / Наименование показателя мероприятия </w:t>
            </w:r>
          </w:p>
        </w:tc>
        <w:tc>
          <w:tcPr>
            <w:tcW w:w="345" w:type="pct"/>
            <w:vMerge w:val="restar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sz w:val="24"/>
                <w:szCs w:val="24"/>
              </w:rPr>
              <w:t>Ед. изм.</w:t>
            </w:r>
          </w:p>
        </w:tc>
        <w:tc>
          <w:tcPr>
            <w:tcW w:w="1145" w:type="pct"/>
            <w:gridSpan w:val="3"/>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Расходы на мероприятие /</w:t>
            </w:r>
          </w:p>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Значения показателей мероприятия</w:t>
            </w:r>
          </w:p>
        </w:tc>
      </w:tr>
      <w:tr w:rsidR="00CA4D78" w:rsidRPr="000D50C6" w:rsidTr="000E498A">
        <w:tc>
          <w:tcPr>
            <w:tcW w:w="208" w:type="pct"/>
            <w:vMerge/>
          </w:tcPr>
          <w:p w:rsidR="00CA4D78" w:rsidRPr="000D50C6" w:rsidRDefault="00CA4D78" w:rsidP="000E498A">
            <w:pPr>
              <w:pStyle w:val="ConsPlusCell"/>
              <w:jc w:val="center"/>
              <w:rPr>
                <w:rFonts w:ascii="Times New Roman" w:eastAsia="Times New Roman" w:hAnsi="Times New Roman" w:cs="Times New Roman"/>
                <w:sz w:val="24"/>
                <w:szCs w:val="24"/>
              </w:rPr>
            </w:pPr>
          </w:p>
        </w:tc>
        <w:tc>
          <w:tcPr>
            <w:tcW w:w="915" w:type="pct"/>
            <w:vMerge/>
          </w:tcPr>
          <w:p w:rsidR="00CA4D78" w:rsidRPr="000D50C6" w:rsidRDefault="00CA4D78" w:rsidP="000E498A">
            <w:pPr>
              <w:pStyle w:val="ConsPlusCell"/>
              <w:jc w:val="center"/>
              <w:rPr>
                <w:rFonts w:ascii="Times New Roman" w:eastAsia="Times New Roman"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p>
        </w:tc>
        <w:tc>
          <w:tcPr>
            <w:tcW w:w="469" w:type="pc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sz w:val="24"/>
                <w:szCs w:val="24"/>
              </w:rPr>
              <w:t>с (месяц/год)</w:t>
            </w:r>
          </w:p>
        </w:tc>
        <w:tc>
          <w:tcPr>
            <w:tcW w:w="438" w:type="pc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rPr>
              <w:t>по (месяц/год)</w:t>
            </w:r>
          </w:p>
        </w:tc>
        <w:tc>
          <w:tcPr>
            <w:tcW w:w="872" w:type="pct"/>
            <w:vMerge/>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p>
        </w:tc>
        <w:tc>
          <w:tcPr>
            <w:tcW w:w="345" w:type="pct"/>
            <w:vMerge/>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___ год </w:t>
            </w:r>
          </w:p>
        </w:tc>
        <w:tc>
          <w:tcPr>
            <w:tcW w:w="369" w:type="pc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___ год </w:t>
            </w:r>
          </w:p>
        </w:tc>
        <w:tc>
          <w:tcPr>
            <w:tcW w:w="363" w:type="pct"/>
          </w:tcPr>
          <w:p w:rsidR="00CA4D78" w:rsidRPr="000D50C6" w:rsidRDefault="00CA4D78" w:rsidP="000E498A">
            <w:pPr>
              <w:widowControl w:val="0"/>
              <w:autoSpaceDE w:val="0"/>
              <w:autoSpaceDN w:val="0"/>
              <w:adjustRightInd w:val="0"/>
              <w:jc w:val="center"/>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___ год </w:t>
            </w:r>
          </w:p>
        </w:tc>
      </w:tr>
      <w:tr w:rsidR="00CA4D78" w:rsidRPr="000D50C6" w:rsidTr="000E498A">
        <w:tc>
          <w:tcPr>
            <w:tcW w:w="208"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w:t>
            </w:r>
          </w:p>
        </w:tc>
        <w:tc>
          <w:tcPr>
            <w:tcW w:w="915"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2</w:t>
            </w:r>
          </w:p>
        </w:tc>
        <w:tc>
          <w:tcPr>
            <w:tcW w:w="608"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3</w:t>
            </w:r>
          </w:p>
        </w:tc>
        <w:tc>
          <w:tcPr>
            <w:tcW w:w="469"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4</w:t>
            </w:r>
          </w:p>
        </w:tc>
        <w:tc>
          <w:tcPr>
            <w:tcW w:w="438"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5</w:t>
            </w:r>
          </w:p>
        </w:tc>
        <w:tc>
          <w:tcPr>
            <w:tcW w:w="872"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6</w:t>
            </w:r>
          </w:p>
        </w:tc>
        <w:tc>
          <w:tcPr>
            <w:tcW w:w="345"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7</w:t>
            </w:r>
          </w:p>
        </w:tc>
        <w:tc>
          <w:tcPr>
            <w:tcW w:w="413"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8</w:t>
            </w:r>
          </w:p>
        </w:tc>
        <w:tc>
          <w:tcPr>
            <w:tcW w:w="369"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9</w:t>
            </w:r>
          </w:p>
        </w:tc>
        <w:tc>
          <w:tcPr>
            <w:tcW w:w="363" w:type="pct"/>
          </w:tcPr>
          <w:p w:rsidR="00CA4D78" w:rsidRPr="000D50C6" w:rsidRDefault="00CA4D78"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10</w:t>
            </w:r>
          </w:p>
        </w:tc>
      </w:tr>
      <w:tr w:rsidR="00CA4D78" w:rsidRPr="000D50C6" w:rsidTr="000E498A">
        <w:tc>
          <w:tcPr>
            <w:tcW w:w="208" w:type="pct"/>
          </w:tcPr>
          <w:p w:rsidR="00CA4D78" w:rsidRPr="000D50C6" w:rsidRDefault="00CA4D78" w:rsidP="000E498A">
            <w:pPr>
              <w:pStyle w:val="ConsPlusCell"/>
              <w:rPr>
                <w:rFonts w:ascii="Times New Roman" w:eastAsia="Times New Roman" w:hAnsi="Times New Roman" w:cs="Times New Roman"/>
                <w:sz w:val="24"/>
                <w:szCs w:val="24"/>
              </w:rPr>
            </w:pPr>
          </w:p>
        </w:tc>
        <w:tc>
          <w:tcPr>
            <w:tcW w:w="4792" w:type="pct"/>
            <w:gridSpan w:val="9"/>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Цель</w:t>
            </w:r>
          </w:p>
        </w:tc>
      </w:tr>
      <w:tr w:rsidR="00CA4D78" w:rsidRPr="000D50C6" w:rsidTr="000E498A">
        <w:tc>
          <w:tcPr>
            <w:tcW w:w="2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1.</w:t>
            </w:r>
          </w:p>
        </w:tc>
        <w:tc>
          <w:tcPr>
            <w:tcW w:w="4792" w:type="pct"/>
            <w:gridSpan w:val="9"/>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Задача 1*</w:t>
            </w:r>
          </w:p>
        </w:tc>
      </w:tr>
      <w:tr w:rsidR="00CA4D78" w:rsidRPr="000D50C6" w:rsidTr="000E498A">
        <w:tc>
          <w:tcPr>
            <w:tcW w:w="2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1.1.</w:t>
            </w:r>
          </w:p>
        </w:tc>
        <w:tc>
          <w:tcPr>
            <w:tcW w:w="915"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Мероприятие 1.1</w:t>
            </w:r>
          </w:p>
        </w:tc>
        <w:tc>
          <w:tcPr>
            <w:tcW w:w="6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Источник финансирования </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тыс. руб.</w:t>
            </w: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объема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качества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качества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lastRenderedPageBreak/>
              <w:t>1.2.</w:t>
            </w:r>
          </w:p>
        </w:tc>
        <w:tc>
          <w:tcPr>
            <w:tcW w:w="915"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Мероприятие 1.2</w:t>
            </w:r>
          </w:p>
        </w:tc>
        <w:tc>
          <w:tcPr>
            <w:tcW w:w="6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Источник финансирования </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тыс. руб.</w:t>
            </w: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объема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качества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качества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6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2430" w:type="pct"/>
            <w:gridSpan w:val="4"/>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ИТОГО объем финансирования по задаче 1</w:t>
            </w: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Источник финансирования</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2430" w:type="pct"/>
            <w:gridSpan w:val="4"/>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2.</w:t>
            </w:r>
          </w:p>
        </w:tc>
        <w:tc>
          <w:tcPr>
            <w:tcW w:w="4792" w:type="pct"/>
            <w:gridSpan w:val="9"/>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Задача 2*</w:t>
            </w:r>
          </w:p>
        </w:tc>
      </w:tr>
      <w:tr w:rsidR="00CA4D78" w:rsidRPr="000D50C6" w:rsidTr="000E498A">
        <w:tc>
          <w:tcPr>
            <w:tcW w:w="2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2.1.</w:t>
            </w:r>
          </w:p>
        </w:tc>
        <w:tc>
          <w:tcPr>
            <w:tcW w:w="915"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Мероприятие 2.1</w:t>
            </w:r>
          </w:p>
        </w:tc>
        <w:tc>
          <w:tcPr>
            <w:tcW w:w="6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Источник финансирования </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тыс. руб.</w:t>
            </w: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объема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качества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Показатель качества</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6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6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2430" w:type="pct"/>
            <w:gridSpan w:val="4"/>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ИТОГО объем финансирования по задаче 2</w:t>
            </w: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Источник финансирования</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2430" w:type="pct"/>
            <w:gridSpan w:val="4"/>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91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И т.д. по задачам*</w:t>
            </w:r>
          </w:p>
        </w:tc>
        <w:tc>
          <w:tcPr>
            <w:tcW w:w="60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38"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2430" w:type="pct"/>
            <w:gridSpan w:val="4"/>
            <w:vMerge w:val="restar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ИТОГО объем финансирования в целом по программе</w:t>
            </w: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Источник финансирования</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r w:rsidR="00CA4D78" w:rsidRPr="000D50C6" w:rsidTr="000E498A">
        <w:tc>
          <w:tcPr>
            <w:tcW w:w="208" w:type="pct"/>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2430" w:type="pct"/>
            <w:gridSpan w:val="4"/>
            <w:vMerge/>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872"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r w:rsidRPr="000D50C6">
              <w:rPr>
                <w:rFonts w:ascii="Times New Roman" w:eastAsia="Calibri" w:hAnsi="Times New Roman" w:cs="Times New Roman"/>
                <w:sz w:val="24"/>
                <w:szCs w:val="24"/>
              </w:rPr>
              <w:t>…</w:t>
            </w:r>
          </w:p>
        </w:tc>
        <w:tc>
          <w:tcPr>
            <w:tcW w:w="345"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41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9"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c>
          <w:tcPr>
            <w:tcW w:w="363" w:type="pct"/>
          </w:tcPr>
          <w:p w:rsidR="00CA4D78" w:rsidRPr="000D50C6" w:rsidRDefault="00CA4D78" w:rsidP="000E498A">
            <w:pPr>
              <w:widowControl w:val="0"/>
              <w:autoSpaceDE w:val="0"/>
              <w:autoSpaceDN w:val="0"/>
              <w:adjustRightInd w:val="0"/>
              <w:rPr>
                <w:rFonts w:ascii="Times New Roman" w:eastAsia="Calibri" w:hAnsi="Times New Roman" w:cs="Times New Roman"/>
                <w:sz w:val="24"/>
                <w:szCs w:val="24"/>
              </w:rPr>
            </w:pPr>
          </w:p>
        </w:tc>
      </w:tr>
    </w:tbl>
    <w:p w:rsidR="00CA4D78" w:rsidRPr="000D50C6" w:rsidRDefault="000601A2" w:rsidP="000601A2">
      <w:pPr>
        <w:widowControl w:val="0"/>
        <w:autoSpaceDE w:val="0"/>
        <w:autoSpaceDN w:val="0"/>
        <w:adjustRightInd w:val="0"/>
        <w:rPr>
          <w:rFonts w:ascii="Times New Roman" w:hAnsi="Times New Roman" w:cs="Times New Roman"/>
        </w:rPr>
        <w:sectPr w:rsidR="00CA4D78" w:rsidRPr="000D50C6">
          <w:pgSz w:w="16838" w:h="11905" w:orient="landscape"/>
          <w:pgMar w:top="1701" w:right="1134" w:bottom="850" w:left="1134" w:header="720" w:footer="720" w:gutter="0"/>
          <w:cols w:space="720"/>
          <w:noEndnote/>
        </w:sectPr>
      </w:pPr>
      <w:r w:rsidRPr="000D50C6">
        <w:rPr>
          <w:rFonts w:ascii="Times New Roman" w:eastAsia="Calibri" w:hAnsi="Times New Roman" w:cs="Times New Roman"/>
        </w:rPr>
        <w:t>* В случае выделения задач ведомственной целевой программы</w:t>
      </w:r>
      <w:r w:rsidRPr="000D50C6">
        <w:rPr>
          <w:rFonts w:ascii="Times New Roman" w:hAnsi="Times New Roman" w:cs="Times New Roman"/>
        </w:rPr>
        <w:t xml:space="preserve"> РМО «Усть-Удинский район»</w:t>
      </w:r>
    </w:p>
    <w:p w:rsidR="00340141" w:rsidRPr="000D50C6" w:rsidRDefault="00340141">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5" w:name="Par450"/>
      <w:bookmarkEnd w:id="25"/>
      <w:r w:rsidRPr="000D50C6">
        <w:rPr>
          <w:rFonts w:ascii="Times New Roman" w:hAnsi="Times New Roman" w:cs="Times New Roman"/>
          <w:sz w:val="28"/>
          <w:szCs w:val="28"/>
        </w:rPr>
        <w:lastRenderedPageBreak/>
        <w:t>Приложение 5</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к Макету </w:t>
      </w:r>
      <w:proofErr w:type="gramStart"/>
      <w:r w:rsidRPr="000D50C6">
        <w:rPr>
          <w:rFonts w:ascii="Times New Roman" w:hAnsi="Times New Roman" w:cs="Times New Roman"/>
          <w:sz w:val="28"/>
          <w:szCs w:val="28"/>
        </w:rPr>
        <w:t>ведомственной</w:t>
      </w:r>
      <w:proofErr w:type="gramEnd"/>
      <w:r w:rsidRPr="000D50C6">
        <w:rPr>
          <w:rFonts w:ascii="Times New Roman" w:hAnsi="Times New Roman" w:cs="Times New Roman"/>
          <w:sz w:val="28"/>
          <w:szCs w:val="28"/>
        </w:rPr>
        <w:t xml:space="preserve"> целевой</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программы </w:t>
      </w:r>
      <w:r w:rsidR="00CA4D78"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454"/>
      <w:bookmarkEnd w:id="26"/>
      <w:r w:rsidRPr="000D50C6">
        <w:rPr>
          <w:rFonts w:ascii="Times New Roman" w:hAnsi="Times New Roman" w:cs="Times New Roman"/>
          <w:sz w:val="28"/>
          <w:szCs w:val="28"/>
        </w:rPr>
        <w:t>НАПРАВЛЕНИЯ И ОБЪЕМЫ ФИНАНСИРОВАНИЯ</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ВЕДОМСТВЕННОЙ ЦЕЛ</w:t>
      </w:r>
      <w:r w:rsidR="00CA4D78" w:rsidRPr="000D50C6">
        <w:rPr>
          <w:rFonts w:ascii="Times New Roman" w:hAnsi="Times New Roman" w:cs="Times New Roman"/>
          <w:sz w:val="28"/>
          <w:szCs w:val="28"/>
        </w:rPr>
        <w:t>ЕВОЙ ПРОГРАММЫ 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pStyle w:val="ConsPlusCell"/>
        <w:rPr>
          <w:rFonts w:ascii="Times New Roman" w:hAnsi="Times New Roman" w:cs="Times New Roman"/>
          <w:sz w:val="28"/>
          <w:szCs w:val="28"/>
        </w:rPr>
      </w:pPr>
    </w:p>
    <w:tbl>
      <w:tblPr>
        <w:tblW w:w="10573" w:type="dxa"/>
        <w:tblCellSpacing w:w="5" w:type="nil"/>
        <w:tblInd w:w="-634" w:type="dxa"/>
        <w:tblLayout w:type="fixed"/>
        <w:tblCellMar>
          <w:left w:w="75" w:type="dxa"/>
          <w:right w:w="75" w:type="dxa"/>
        </w:tblCellMar>
        <w:tblLook w:val="0000"/>
      </w:tblPr>
      <w:tblGrid>
        <w:gridCol w:w="450"/>
        <w:gridCol w:w="1649"/>
        <w:gridCol w:w="1304"/>
        <w:gridCol w:w="764"/>
        <w:gridCol w:w="379"/>
        <w:gridCol w:w="444"/>
        <w:gridCol w:w="777"/>
        <w:gridCol w:w="604"/>
        <w:gridCol w:w="1998"/>
        <w:gridCol w:w="704"/>
        <w:gridCol w:w="750"/>
        <w:gridCol w:w="750"/>
      </w:tblGrid>
      <w:tr w:rsidR="0052667D" w:rsidRPr="000D50C6" w:rsidTr="0052667D">
        <w:trPr>
          <w:tblCellSpacing w:w="5" w:type="nil"/>
        </w:trPr>
        <w:tc>
          <w:tcPr>
            <w:tcW w:w="450" w:type="dxa"/>
            <w:vMerge w:val="restart"/>
            <w:tcBorders>
              <w:top w:val="single" w:sz="4" w:space="0" w:color="auto"/>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w:t>
            </w:r>
          </w:p>
        </w:tc>
        <w:tc>
          <w:tcPr>
            <w:tcW w:w="1649" w:type="dxa"/>
            <w:vMerge w:val="restart"/>
            <w:tcBorders>
              <w:top w:val="single" w:sz="4" w:space="0" w:color="auto"/>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Наименование цели, задачи*,  мероприятия</w:t>
            </w:r>
          </w:p>
        </w:tc>
        <w:tc>
          <w:tcPr>
            <w:tcW w:w="1304" w:type="dxa"/>
            <w:vMerge w:val="restart"/>
            <w:tcBorders>
              <w:top w:val="single" w:sz="4" w:space="0" w:color="auto"/>
              <w:left w:val="single" w:sz="4" w:space="0" w:color="auto"/>
              <w:right w:val="single" w:sz="4" w:space="0" w:color="auto"/>
            </w:tcBorders>
          </w:tcPr>
          <w:p w:rsidR="000601A2" w:rsidRPr="000D50C6" w:rsidDel="00DC6B9A"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Источник финансирования</w:t>
            </w:r>
          </w:p>
        </w:tc>
        <w:tc>
          <w:tcPr>
            <w:tcW w:w="764" w:type="dxa"/>
            <w:vMerge w:val="restart"/>
            <w:tcBorders>
              <w:top w:val="single" w:sz="4" w:space="0" w:color="auto"/>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КВСР</w:t>
            </w:r>
          </w:p>
        </w:tc>
        <w:tc>
          <w:tcPr>
            <w:tcW w:w="379" w:type="dxa"/>
            <w:vMerge w:val="restart"/>
            <w:tcBorders>
              <w:top w:val="single" w:sz="4" w:space="0" w:color="auto"/>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roofErr w:type="spellStart"/>
            <w:r w:rsidRPr="000D50C6">
              <w:rPr>
                <w:rFonts w:ascii="Times New Roman" w:eastAsia="Times New Roman" w:hAnsi="Times New Roman" w:cs="Times New Roman"/>
                <w:sz w:val="24"/>
                <w:szCs w:val="24"/>
              </w:rPr>
              <w:t>Рз</w:t>
            </w:r>
            <w:proofErr w:type="spellEnd"/>
          </w:p>
        </w:tc>
        <w:tc>
          <w:tcPr>
            <w:tcW w:w="444" w:type="dxa"/>
            <w:vMerge w:val="restart"/>
            <w:tcBorders>
              <w:top w:val="single" w:sz="4" w:space="0" w:color="auto"/>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roofErr w:type="spellStart"/>
            <w:proofErr w:type="gramStart"/>
            <w:r w:rsidRPr="000D50C6">
              <w:rPr>
                <w:rFonts w:ascii="Times New Roman" w:eastAsia="Times New Roman" w:hAnsi="Times New Roman" w:cs="Times New Roman"/>
                <w:sz w:val="24"/>
                <w:szCs w:val="24"/>
              </w:rPr>
              <w:t>Пр</w:t>
            </w:r>
            <w:proofErr w:type="spellEnd"/>
            <w:proofErr w:type="gramEnd"/>
          </w:p>
        </w:tc>
        <w:tc>
          <w:tcPr>
            <w:tcW w:w="777" w:type="dxa"/>
            <w:vMerge w:val="restart"/>
            <w:tcBorders>
              <w:top w:val="single" w:sz="4" w:space="0" w:color="auto"/>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КЦСР</w:t>
            </w:r>
          </w:p>
        </w:tc>
        <w:tc>
          <w:tcPr>
            <w:tcW w:w="604" w:type="dxa"/>
            <w:vMerge w:val="restart"/>
            <w:tcBorders>
              <w:top w:val="single" w:sz="4" w:space="0" w:color="auto"/>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КВР</w:t>
            </w:r>
          </w:p>
        </w:tc>
        <w:tc>
          <w:tcPr>
            <w:tcW w:w="1998" w:type="dxa"/>
            <w:vMerge w:val="restart"/>
            <w:tcBorders>
              <w:top w:val="single" w:sz="4" w:space="0" w:color="auto"/>
              <w:left w:val="single" w:sz="4" w:space="0" w:color="auto"/>
              <w:right w:val="single" w:sz="4" w:space="0" w:color="auto"/>
            </w:tcBorders>
          </w:tcPr>
          <w:p w:rsidR="000601A2" w:rsidRPr="000D50C6" w:rsidRDefault="000601A2" w:rsidP="0052667D">
            <w:pPr>
              <w:pStyle w:val="ConsPlusCell"/>
              <w:ind w:right="78"/>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Общий объем финансирования, тыс. руб.</w:t>
            </w:r>
          </w:p>
        </w:tc>
        <w:tc>
          <w:tcPr>
            <w:tcW w:w="2204" w:type="dxa"/>
            <w:gridSpan w:val="3"/>
            <w:tcBorders>
              <w:top w:val="single" w:sz="4" w:space="0" w:color="auto"/>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Объем финансирования, тыс. руб.</w:t>
            </w:r>
          </w:p>
        </w:tc>
      </w:tr>
      <w:tr w:rsidR="0052667D" w:rsidRPr="000D50C6" w:rsidTr="0052667D">
        <w:trPr>
          <w:tblCellSpacing w:w="5" w:type="nil"/>
        </w:trPr>
        <w:tc>
          <w:tcPr>
            <w:tcW w:w="450"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649"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304"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64"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379"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444"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77"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604"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998" w:type="dxa"/>
            <w:vMerge/>
            <w:tcBorders>
              <w:left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52667D" w:rsidRPr="000D50C6" w:rsidRDefault="0052667D" w:rsidP="0052667D">
            <w:pPr>
              <w:pStyle w:val="ConsPlusCell"/>
              <w:pBdr>
                <w:bottom w:val="single" w:sz="12" w:space="1" w:color="auto"/>
              </w:pBdr>
              <w:rPr>
                <w:rFonts w:ascii="Times New Roman" w:eastAsia="Times New Roman" w:hAnsi="Times New Roman" w:cs="Times New Roman"/>
                <w:sz w:val="24"/>
                <w:szCs w:val="24"/>
              </w:rPr>
            </w:pPr>
          </w:p>
          <w:p w:rsidR="000601A2" w:rsidRPr="000D50C6" w:rsidRDefault="000601A2" w:rsidP="0052667D">
            <w:pPr>
              <w:pStyle w:val="ConsPlusCell"/>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год</w:t>
            </w: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_____ год</w:t>
            </w: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_____ год</w:t>
            </w:r>
          </w:p>
        </w:tc>
      </w:tr>
      <w:tr w:rsidR="0052667D" w:rsidRPr="000D50C6" w:rsidTr="0052667D">
        <w:trPr>
          <w:tblCellSpacing w:w="5" w:type="nil"/>
        </w:trPr>
        <w:tc>
          <w:tcPr>
            <w:tcW w:w="450"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649"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304"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64"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379"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444"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77"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604"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998" w:type="dxa"/>
            <w:vMerge/>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ind w:left="-57" w:right="-57"/>
              <w:jc w:val="center"/>
              <w:rPr>
                <w:rFonts w:ascii="Times New Roman" w:eastAsia="Times New Roman" w:hAnsi="Times New Roman" w:cs="Times New Roman"/>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ind w:left="-57" w:right="-57"/>
              <w:jc w:val="center"/>
              <w:rPr>
                <w:rFonts w:ascii="Times New Roman" w:eastAsia="Times New Roman" w:hAnsi="Times New Roman" w:cs="Times New Roman"/>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ind w:left="-57" w:right="-57"/>
              <w:jc w:val="center"/>
              <w:rPr>
                <w:rFonts w:ascii="Times New Roman" w:eastAsia="Times New Roman" w:hAnsi="Times New Roman" w:cs="Times New Roman"/>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2</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3</w:t>
            </w: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4</w:t>
            </w: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5</w:t>
            </w: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6</w:t>
            </w: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7</w:t>
            </w: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8</w:t>
            </w: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9</w:t>
            </w: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10</w:t>
            </w: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11</w:t>
            </w: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12</w:t>
            </w: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Цель </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1 </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Задача 1 *</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1.1</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Мероприятие 1.1 </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1.2</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 </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 </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2 </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Задача 2 *</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center"/>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Х</w:t>
            </w: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2.1</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Мероприятие 2.1 </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r>
      <w:tr w:rsidR="0052667D" w:rsidRPr="000D50C6" w:rsidTr="0052667D">
        <w:trPr>
          <w:tblCellSpacing w:w="5" w:type="nil"/>
        </w:trPr>
        <w:tc>
          <w:tcPr>
            <w:tcW w:w="4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 </w:t>
            </w:r>
          </w:p>
        </w:tc>
        <w:tc>
          <w:tcPr>
            <w:tcW w:w="1649"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r w:rsidRPr="000D50C6">
              <w:rPr>
                <w:rFonts w:ascii="Times New Roman" w:eastAsia="Times New Roman" w:hAnsi="Times New Roman" w:cs="Times New Roman"/>
                <w:sz w:val="24"/>
                <w:szCs w:val="24"/>
              </w:rPr>
              <w:t xml:space="preserve"> (и т.д. по задачам)*</w:t>
            </w:r>
          </w:p>
        </w:tc>
        <w:tc>
          <w:tcPr>
            <w:tcW w:w="130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6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379"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44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777"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604" w:type="dxa"/>
            <w:tcBorders>
              <w:left w:val="single" w:sz="4" w:space="0" w:color="auto"/>
              <w:bottom w:val="single" w:sz="4" w:space="0" w:color="auto"/>
              <w:right w:val="single" w:sz="4" w:space="0" w:color="auto"/>
            </w:tcBorders>
          </w:tcPr>
          <w:p w:rsidR="000601A2" w:rsidRPr="000D50C6" w:rsidRDefault="000601A2" w:rsidP="000E498A">
            <w:pPr>
              <w:pStyle w:val="ConsPlusCell"/>
              <w:rPr>
                <w:rFonts w:ascii="Times New Roman" w:eastAsia="Times New Roman" w:hAnsi="Times New Roman" w:cs="Times New Roman"/>
                <w:sz w:val="24"/>
                <w:szCs w:val="24"/>
              </w:rPr>
            </w:pPr>
          </w:p>
        </w:tc>
        <w:tc>
          <w:tcPr>
            <w:tcW w:w="1998"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04"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c>
          <w:tcPr>
            <w:tcW w:w="750" w:type="dxa"/>
            <w:tcBorders>
              <w:left w:val="single" w:sz="4" w:space="0" w:color="auto"/>
              <w:bottom w:val="single" w:sz="4" w:space="0" w:color="auto"/>
              <w:right w:val="single" w:sz="4" w:space="0" w:color="auto"/>
            </w:tcBorders>
          </w:tcPr>
          <w:p w:rsidR="000601A2" w:rsidRPr="000D50C6" w:rsidRDefault="000601A2" w:rsidP="000E498A">
            <w:pPr>
              <w:pStyle w:val="ConsPlusCell"/>
              <w:jc w:val="both"/>
              <w:rPr>
                <w:rFonts w:ascii="Times New Roman" w:eastAsia="Times New Roman" w:hAnsi="Times New Roman" w:cs="Times New Roman"/>
                <w:sz w:val="24"/>
                <w:szCs w:val="24"/>
              </w:rPr>
            </w:pPr>
          </w:p>
        </w:tc>
      </w:tr>
    </w:tbl>
    <w:p w:rsidR="000601A2" w:rsidRPr="000D50C6" w:rsidRDefault="000601A2" w:rsidP="000601A2">
      <w:pPr>
        <w:autoSpaceDE w:val="0"/>
        <w:autoSpaceDN w:val="0"/>
        <w:adjustRightInd w:val="0"/>
        <w:rPr>
          <w:rFonts w:ascii="Times New Roman" w:eastAsia="Calibri" w:hAnsi="Times New Roman" w:cs="Times New Roman"/>
        </w:rPr>
      </w:pPr>
      <w:r w:rsidRPr="000D50C6">
        <w:rPr>
          <w:rFonts w:ascii="Times New Roman" w:eastAsia="Calibri" w:hAnsi="Times New Roman" w:cs="Times New Roman"/>
          <w:szCs w:val="24"/>
        </w:rPr>
        <w:t xml:space="preserve">* </w:t>
      </w:r>
      <w:r w:rsidRPr="000D50C6">
        <w:rPr>
          <w:rFonts w:ascii="Times New Roman" w:eastAsia="Calibri" w:hAnsi="Times New Roman" w:cs="Times New Roman"/>
        </w:rPr>
        <w:t xml:space="preserve">В случае </w:t>
      </w:r>
      <w:r w:rsidRPr="000D50C6">
        <w:rPr>
          <w:rFonts w:ascii="Times New Roman" w:eastAsia="Calibri" w:hAnsi="Times New Roman" w:cs="Times New Roman"/>
          <w:szCs w:val="24"/>
        </w:rPr>
        <w:t>выделения</w:t>
      </w:r>
      <w:r w:rsidRPr="000D50C6">
        <w:rPr>
          <w:rFonts w:ascii="Times New Roman" w:eastAsia="Calibri" w:hAnsi="Times New Roman" w:cs="Times New Roman"/>
        </w:rPr>
        <w:t xml:space="preserve"> задач ведомственной целевой программы РМО «Усть-Удинский район»</w:t>
      </w:r>
    </w:p>
    <w:p w:rsidR="00340141" w:rsidRPr="000D50C6" w:rsidRDefault="00340141">
      <w:pPr>
        <w:pStyle w:val="ConsPlusCell"/>
        <w:rPr>
          <w:rFonts w:ascii="Times New Roman" w:hAnsi="Times New Roman" w:cs="Times New Roman"/>
          <w:sz w:val="28"/>
          <w:szCs w:val="28"/>
        </w:rPr>
        <w:sectPr w:rsidR="00340141" w:rsidRPr="000D50C6">
          <w:pgSz w:w="11905" w:h="16838"/>
          <w:pgMar w:top="1134" w:right="850" w:bottom="1134" w:left="1701" w:header="720" w:footer="720" w:gutter="0"/>
          <w:cols w:space="720"/>
          <w:noEndnote/>
        </w:sectPr>
      </w:pPr>
    </w:p>
    <w:p w:rsidR="00340141" w:rsidRPr="000D50C6" w:rsidRDefault="0034014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7" w:name="Par494"/>
      <w:bookmarkEnd w:id="27"/>
      <w:r w:rsidRPr="000D50C6">
        <w:rPr>
          <w:rFonts w:ascii="Times New Roman" w:hAnsi="Times New Roman" w:cs="Times New Roman"/>
          <w:sz w:val="28"/>
          <w:szCs w:val="28"/>
        </w:rPr>
        <w:lastRenderedPageBreak/>
        <w:t>Приложение 2</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к Положению</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о разработке, утверждении и</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реализации </w:t>
      </w:r>
      <w:proofErr w:type="gramStart"/>
      <w:r w:rsidRPr="000D50C6">
        <w:rPr>
          <w:rFonts w:ascii="Times New Roman" w:hAnsi="Times New Roman" w:cs="Times New Roman"/>
          <w:sz w:val="28"/>
          <w:szCs w:val="28"/>
        </w:rPr>
        <w:t>ведомственных</w:t>
      </w:r>
      <w:proofErr w:type="gramEnd"/>
      <w:r w:rsidRPr="000D50C6">
        <w:rPr>
          <w:rFonts w:ascii="Times New Roman" w:hAnsi="Times New Roman" w:cs="Times New Roman"/>
          <w:sz w:val="28"/>
          <w:szCs w:val="28"/>
        </w:rPr>
        <w:t xml:space="preserve"> целевых</w:t>
      </w:r>
    </w:p>
    <w:p w:rsidR="00340141" w:rsidRPr="000D50C6" w:rsidRDefault="009B77C6">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программ 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00"/>
      <w:bookmarkEnd w:id="28"/>
      <w:r w:rsidRPr="000D50C6">
        <w:rPr>
          <w:rFonts w:ascii="Times New Roman" w:hAnsi="Times New Roman" w:cs="Times New Roman"/>
          <w:sz w:val="28"/>
          <w:szCs w:val="28"/>
        </w:rPr>
        <w:t>ОТЧЕТ</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О РЕЗУЛЬТАТАХ РЕАЛИЗАЦИИ ВЕДОМСТВЕННОЙ ЦЕЛЕВОЙ ПРОГРАММЫ</w:t>
      </w:r>
    </w:p>
    <w:p w:rsidR="00340141" w:rsidRPr="000D50C6" w:rsidRDefault="009B77C6">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РМО «УСТЬ-УДИНСКИЙ РАЙОН»</w:t>
      </w:r>
      <w:r w:rsidR="00340141" w:rsidRPr="000D50C6">
        <w:rPr>
          <w:rFonts w:ascii="Times New Roman" w:hAnsi="Times New Roman" w:cs="Times New Roman"/>
          <w:sz w:val="28"/>
          <w:szCs w:val="28"/>
        </w:rPr>
        <w:t xml:space="preserve"> (далее - ведомственная целевая программа)</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_______________________________________________</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(наименование ведомственной целевой программы)</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 xml:space="preserve">ПО СОСТОЯНИЮ НА 20__ ГОДА </w:t>
      </w:r>
      <w:hyperlink w:anchor="Par544" w:history="1">
        <w:r w:rsidRPr="000D50C6">
          <w:rPr>
            <w:rFonts w:ascii="Times New Roman" w:hAnsi="Times New Roman" w:cs="Times New Roman"/>
            <w:color w:val="0000FF"/>
            <w:sz w:val="28"/>
            <w:szCs w:val="28"/>
          </w:rPr>
          <w:t>&lt;*&gt;</w:t>
        </w:r>
      </w:hyperlink>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tbl>
      <w:tblPr>
        <w:tblW w:w="16009" w:type="dxa"/>
        <w:tblCellSpacing w:w="5" w:type="nil"/>
        <w:tblInd w:w="-766" w:type="dxa"/>
        <w:tblLayout w:type="fixed"/>
        <w:tblCellMar>
          <w:left w:w="75" w:type="dxa"/>
          <w:right w:w="75" w:type="dxa"/>
        </w:tblCellMar>
        <w:tblLook w:val="0000"/>
      </w:tblPr>
      <w:tblGrid>
        <w:gridCol w:w="983"/>
        <w:gridCol w:w="1559"/>
        <w:gridCol w:w="1134"/>
        <w:gridCol w:w="1134"/>
        <w:gridCol w:w="993"/>
        <w:gridCol w:w="1559"/>
        <w:gridCol w:w="1276"/>
        <w:gridCol w:w="1134"/>
        <w:gridCol w:w="1134"/>
        <w:gridCol w:w="1275"/>
        <w:gridCol w:w="993"/>
        <w:gridCol w:w="992"/>
        <w:gridCol w:w="992"/>
        <w:gridCol w:w="851"/>
      </w:tblGrid>
      <w:tr w:rsidR="00AC7EC8" w:rsidRPr="000D50C6" w:rsidTr="000E498A">
        <w:trPr>
          <w:cantSplit/>
          <w:trHeight w:val="2854"/>
          <w:tblCellSpacing w:w="5" w:type="nil"/>
        </w:trPr>
        <w:tc>
          <w:tcPr>
            <w:tcW w:w="983"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113" w:right="113"/>
              <w:jc w:val="center"/>
              <w:rPr>
                <w:rFonts w:ascii="Times New Roman" w:eastAsia="Times New Roman" w:hAnsi="Times New Roman" w:cs="Times New Roman"/>
              </w:rPr>
            </w:pPr>
            <w:r w:rsidRPr="000D50C6">
              <w:rPr>
                <w:rFonts w:ascii="Times New Roman" w:eastAsia="Times New Roman" w:hAnsi="Times New Roman" w:cs="Times New Roman"/>
              </w:rPr>
              <w:t xml:space="preserve">№ </w:t>
            </w:r>
            <w:proofErr w:type="spellStart"/>
            <w:proofErr w:type="gramStart"/>
            <w:r w:rsidRPr="000D50C6">
              <w:rPr>
                <w:rFonts w:ascii="Times New Roman" w:eastAsia="Times New Roman" w:hAnsi="Times New Roman" w:cs="Times New Roman"/>
              </w:rPr>
              <w:t>п</w:t>
            </w:r>
            <w:proofErr w:type="spellEnd"/>
            <w:proofErr w:type="gramEnd"/>
            <w:r w:rsidRPr="000D50C6">
              <w:rPr>
                <w:rFonts w:ascii="Times New Roman" w:eastAsia="Times New Roman" w:hAnsi="Times New Roman" w:cs="Times New Roman"/>
              </w:rPr>
              <w:t>/</w:t>
            </w:r>
            <w:proofErr w:type="spellStart"/>
            <w:r w:rsidRPr="000D50C6">
              <w:rPr>
                <w:rFonts w:ascii="Times New Roman" w:eastAsia="Times New Roman" w:hAnsi="Times New Roman" w:cs="Times New Roman"/>
              </w:rPr>
              <w:t>п</w:t>
            </w:r>
            <w:proofErr w:type="spellEnd"/>
            <w:r w:rsidRPr="000D50C6">
              <w:rPr>
                <w:rFonts w:ascii="Times New Roman" w:eastAsia="Times New Roman" w:hAnsi="Times New Roman" w:cs="Times New Roman"/>
              </w:rPr>
              <w:t xml:space="preserve"> в соответствии с ведомственной целевой программой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113" w:right="113"/>
              <w:jc w:val="center"/>
              <w:rPr>
                <w:rFonts w:ascii="Times New Roman" w:eastAsia="Times New Roman" w:hAnsi="Times New Roman" w:cs="Times New Roman"/>
              </w:rPr>
            </w:pPr>
            <w:r w:rsidRPr="000D50C6">
              <w:rPr>
                <w:rFonts w:ascii="Times New Roman" w:eastAsia="Times New Roman" w:hAnsi="Times New Roman" w:cs="Times New Roman"/>
              </w:rPr>
              <w:t>Наименование цели, задачи**, мероприятия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113" w:right="113"/>
              <w:jc w:val="center"/>
              <w:rPr>
                <w:rFonts w:ascii="Times New Roman" w:eastAsia="Times New Roman" w:hAnsi="Times New Roman" w:cs="Times New Roman"/>
              </w:rPr>
            </w:pPr>
            <w:r w:rsidRPr="000D50C6">
              <w:rPr>
                <w:rFonts w:ascii="Times New Roman" w:eastAsia="Times New Roman" w:hAnsi="Times New Roman" w:cs="Times New Roman"/>
              </w:rPr>
              <w:t>Плановый срок исполнения мероприятия (месяц, квартал)</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57" w:right="-57"/>
              <w:jc w:val="center"/>
              <w:rPr>
                <w:rFonts w:ascii="Times New Roman" w:eastAsia="Times New Roman" w:hAnsi="Times New Roman" w:cs="Times New Roman"/>
              </w:rPr>
            </w:pPr>
            <w:r w:rsidRPr="000D50C6">
              <w:rPr>
                <w:rFonts w:ascii="Times New Roman" w:eastAsia="Times New Roman" w:hAnsi="Times New Roman" w:cs="Times New Roman"/>
              </w:rPr>
              <w:t>Фактический срок исполнения мероприятия (месяц, квартал)</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113" w:right="113"/>
              <w:jc w:val="center"/>
              <w:rPr>
                <w:rFonts w:ascii="Times New Roman" w:eastAsia="Times New Roman" w:hAnsi="Times New Roman" w:cs="Times New Roman"/>
              </w:rPr>
            </w:pPr>
            <w:r w:rsidRPr="000D50C6">
              <w:rPr>
                <w:rFonts w:ascii="Times New Roman" w:eastAsia="Times New Roman" w:hAnsi="Times New Roman" w:cs="Times New Roman"/>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113" w:right="113"/>
              <w:jc w:val="center"/>
              <w:rPr>
                <w:rFonts w:ascii="Times New Roman" w:eastAsia="Times New Roman" w:hAnsi="Times New Roman" w:cs="Times New Roman"/>
              </w:rPr>
            </w:pPr>
            <w:r w:rsidRPr="000D50C6">
              <w:rPr>
                <w:rFonts w:ascii="Times New Roman" w:eastAsia="Times New Roman" w:hAnsi="Times New Roman" w:cs="Times New Roman"/>
              </w:rPr>
              <w:t>Объем финансирования, предусмотренный на 20___ год (по паспорту), тыс. руб.</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113" w:right="113"/>
              <w:jc w:val="center"/>
              <w:rPr>
                <w:rFonts w:ascii="Times New Roman" w:eastAsia="Times New Roman" w:hAnsi="Times New Roman" w:cs="Times New Roman"/>
              </w:rPr>
            </w:pPr>
            <w:r w:rsidRPr="000D50C6">
              <w:rPr>
                <w:rFonts w:ascii="Times New Roman" w:eastAsia="Times New Roman" w:hAnsi="Times New Roman" w:cs="Times New Roman"/>
              </w:rPr>
              <w:t>Профинансировано за отчетный период (нарастающим итогом с начала года), тыс. 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113" w:right="113"/>
              <w:jc w:val="center"/>
              <w:rPr>
                <w:rFonts w:ascii="Times New Roman" w:eastAsia="Times New Roman" w:hAnsi="Times New Roman" w:cs="Times New Roman"/>
              </w:rPr>
            </w:pPr>
            <w:r w:rsidRPr="000D50C6">
              <w:rPr>
                <w:rFonts w:ascii="Times New Roman" w:eastAsia="Times New Roman" w:hAnsi="Times New Roman" w:cs="Times New Roman"/>
              </w:rPr>
              <w:t>Процент исполнения плана по финансированию (6 / 5), %</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57" w:right="-57"/>
              <w:jc w:val="center"/>
              <w:rPr>
                <w:rFonts w:ascii="Times New Roman" w:eastAsia="Times New Roman" w:hAnsi="Times New Roman" w:cs="Times New Roman"/>
              </w:rPr>
            </w:pPr>
            <w:r w:rsidRPr="000D50C6">
              <w:rPr>
                <w:rFonts w:ascii="Times New Roman" w:eastAsia="Times New Roman" w:hAnsi="Times New Roman" w:cs="Times New Roman"/>
              </w:rPr>
              <w:t>Наименование показателя мероприятия, единица измерения</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57" w:right="-57"/>
              <w:jc w:val="center"/>
              <w:rPr>
                <w:rFonts w:ascii="Times New Roman" w:eastAsia="Times New Roman" w:hAnsi="Times New Roman" w:cs="Times New Roman"/>
              </w:rPr>
            </w:pPr>
            <w:r w:rsidRPr="000D50C6">
              <w:rPr>
                <w:rFonts w:ascii="Times New Roman" w:eastAsia="Times New Roman" w:hAnsi="Times New Roman" w:cs="Times New Roman"/>
              </w:rPr>
              <w:t>Плановое значение показателя мероприятия на 20__ год</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57" w:right="-57"/>
              <w:jc w:val="center"/>
              <w:rPr>
                <w:rFonts w:ascii="Times New Roman" w:eastAsia="Times New Roman" w:hAnsi="Times New Roman" w:cs="Times New Roman"/>
              </w:rPr>
            </w:pPr>
            <w:r w:rsidRPr="000D50C6">
              <w:rPr>
                <w:rFonts w:ascii="Times New Roman" w:eastAsia="Times New Roman" w:hAnsi="Times New Roman" w:cs="Times New Roman"/>
              </w:rPr>
              <w:t>Фактическое значение показателя мероприятия за отчетный период</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57" w:right="-57"/>
              <w:jc w:val="center"/>
              <w:rPr>
                <w:rFonts w:ascii="Times New Roman" w:eastAsia="Times New Roman" w:hAnsi="Times New Roman" w:cs="Times New Roman"/>
              </w:rPr>
            </w:pPr>
            <w:r w:rsidRPr="000D50C6">
              <w:rPr>
                <w:rFonts w:ascii="Times New Roman" w:eastAsia="Times New Roman" w:hAnsi="Times New Roman" w:cs="Times New Roman"/>
              </w:rPr>
              <w:t>Процент исполнения плана по показателям мероприятий (10 / 9),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57" w:right="-57"/>
              <w:jc w:val="center"/>
              <w:rPr>
                <w:rFonts w:ascii="Times New Roman" w:eastAsia="Times New Roman" w:hAnsi="Times New Roman" w:cs="Times New Roman"/>
              </w:rPr>
            </w:pPr>
            <w:r w:rsidRPr="000D50C6">
              <w:rPr>
                <w:rFonts w:ascii="Times New Roman" w:eastAsia="Times New Roman" w:hAnsi="Times New Roman" w:cs="Times New Roman"/>
              </w:rPr>
              <w:t>Причины невыполнения мероприятия (при наличии)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C7EC8" w:rsidRPr="000D50C6" w:rsidRDefault="00AC7EC8" w:rsidP="000E498A">
            <w:pPr>
              <w:pStyle w:val="ConsPlusCell"/>
              <w:ind w:left="-57" w:right="-57"/>
              <w:jc w:val="center"/>
              <w:rPr>
                <w:rFonts w:ascii="Times New Roman" w:eastAsia="Times New Roman" w:hAnsi="Times New Roman" w:cs="Times New Roman"/>
              </w:rPr>
            </w:pPr>
            <w:proofErr w:type="gramStart"/>
            <w:r w:rsidRPr="000D50C6">
              <w:rPr>
                <w:rFonts w:ascii="Times New Roman" w:eastAsia="Times New Roman" w:hAnsi="Times New Roman" w:cs="Times New Roman"/>
              </w:rPr>
              <w:t>Ответственный</w:t>
            </w:r>
            <w:proofErr w:type="gramEnd"/>
            <w:r w:rsidRPr="000D50C6">
              <w:rPr>
                <w:rFonts w:ascii="Times New Roman" w:eastAsia="Times New Roman" w:hAnsi="Times New Roman" w:cs="Times New Roman"/>
              </w:rPr>
              <w:t xml:space="preserve"> за реализацию мероприятия</w:t>
            </w:r>
          </w:p>
        </w:tc>
      </w:tr>
      <w:tr w:rsidR="00AC7EC8" w:rsidRPr="000D50C6" w:rsidTr="000E498A">
        <w:trPr>
          <w:tblCellSpacing w:w="5" w:type="nil"/>
        </w:trPr>
        <w:tc>
          <w:tcPr>
            <w:tcW w:w="983"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1</w:t>
            </w:r>
          </w:p>
        </w:tc>
        <w:tc>
          <w:tcPr>
            <w:tcW w:w="1559"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2</w:t>
            </w: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3</w:t>
            </w: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4</w:t>
            </w:r>
          </w:p>
        </w:tc>
        <w:tc>
          <w:tcPr>
            <w:tcW w:w="1559"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5</w:t>
            </w:r>
          </w:p>
        </w:tc>
        <w:tc>
          <w:tcPr>
            <w:tcW w:w="1276"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6</w:t>
            </w: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7</w:t>
            </w: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8</w:t>
            </w:r>
          </w:p>
        </w:tc>
        <w:tc>
          <w:tcPr>
            <w:tcW w:w="1275"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9</w:t>
            </w: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10</w:t>
            </w:r>
          </w:p>
        </w:tc>
        <w:tc>
          <w:tcPr>
            <w:tcW w:w="992"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11</w:t>
            </w:r>
          </w:p>
        </w:tc>
        <w:tc>
          <w:tcPr>
            <w:tcW w:w="992"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strike/>
              </w:rPr>
            </w:pPr>
            <w:r w:rsidRPr="000D50C6">
              <w:rPr>
                <w:rFonts w:ascii="Times New Roman" w:eastAsia="Times New Roman" w:hAnsi="Times New Roman" w:cs="Times New Roman"/>
              </w:rPr>
              <w:t>12</w:t>
            </w:r>
          </w:p>
        </w:tc>
        <w:tc>
          <w:tcPr>
            <w:tcW w:w="851" w:type="dxa"/>
            <w:tcBorders>
              <w:left w:val="single" w:sz="4" w:space="0" w:color="auto"/>
              <w:bottom w:val="single" w:sz="4" w:space="0" w:color="auto"/>
              <w:right w:val="single" w:sz="4" w:space="0" w:color="auto"/>
            </w:tcBorders>
          </w:tcPr>
          <w:p w:rsidR="00AC7EC8" w:rsidRPr="000D50C6" w:rsidRDefault="00AC7EC8" w:rsidP="000E498A">
            <w:pPr>
              <w:pStyle w:val="ConsPlusCell"/>
              <w:jc w:val="center"/>
              <w:rPr>
                <w:rFonts w:ascii="Times New Roman" w:eastAsia="Times New Roman" w:hAnsi="Times New Roman" w:cs="Times New Roman"/>
                <w:strike/>
              </w:rPr>
            </w:pPr>
            <w:r w:rsidRPr="000D50C6">
              <w:rPr>
                <w:rFonts w:ascii="Times New Roman" w:eastAsia="Times New Roman" w:hAnsi="Times New Roman" w:cs="Times New Roman"/>
              </w:rPr>
              <w:t>13</w:t>
            </w:r>
          </w:p>
        </w:tc>
      </w:tr>
      <w:tr w:rsidR="00AC7EC8" w:rsidRPr="000D50C6" w:rsidTr="000E498A">
        <w:trPr>
          <w:tblCellSpacing w:w="5" w:type="nil"/>
        </w:trPr>
        <w:tc>
          <w:tcPr>
            <w:tcW w:w="98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026" w:type="dxa"/>
            <w:gridSpan w:val="13"/>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Цель </w:t>
            </w:r>
          </w:p>
        </w:tc>
      </w:tr>
      <w:tr w:rsidR="00AC7EC8" w:rsidRPr="000D50C6" w:rsidTr="000E498A">
        <w:trPr>
          <w:tblCellSpacing w:w="5" w:type="nil"/>
        </w:trPr>
        <w:tc>
          <w:tcPr>
            <w:tcW w:w="98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w:t>
            </w:r>
          </w:p>
        </w:tc>
        <w:tc>
          <w:tcPr>
            <w:tcW w:w="15026" w:type="dxa"/>
            <w:gridSpan w:val="13"/>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Задача 1**</w:t>
            </w:r>
          </w:p>
        </w:tc>
      </w:tr>
      <w:tr w:rsidR="00AC7EC8" w:rsidRPr="000D50C6" w:rsidTr="000E498A">
        <w:trPr>
          <w:tblCellSpacing w:w="5" w:type="nil"/>
        </w:trPr>
        <w:tc>
          <w:tcPr>
            <w:tcW w:w="983" w:type="dxa"/>
            <w:vMerge w:val="restart"/>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1.1</w:t>
            </w:r>
          </w:p>
        </w:tc>
        <w:tc>
          <w:tcPr>
            <w:tcW w:w="1559" w:type="dxa"/>
            <w:vMerge w:val="restart"/>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Мероприятие 1.1</w:t>
            </w:r>
          </w:p>
        </w:tc>
        <w:tc>
          <w:tcPr>
            <w:tcW w:w="1134" w:type="dxa"/>
            <w:vMerge w:val="restart"/>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vMerge w:val="restart"/>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6"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Показатель объема</w:t>
            </w:r>
          </w:p>
        </w:tc>
        <w:tc>
          <w:tcPr>
            <w:tcW w:w="1275"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vMerge w:val="restart"/>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851" w:type="dxa"/>
            <w:vMerge w:val="restart"/>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r>
      <w:tr w:rsidR="00AC7EC8" w:rsidRPr="000D50C6" w:rsidTr="000E498A">
        <w:trPr>
          <w:tblCellSpacing w:w="5" w:type="nil"/>
        </w:trPr>
        <w:tc>
          <w:tcPr>
            <w:tcW w:w="983"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6"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Показател</w:t>
            </w:r>
            <w:r w:rsidRPr="000D50C6">
              <w:rPr>
                <w:rFonts w:ascii="Times New Roman" w:eastAsia="Times New Roman" w:hAnsi="Times New Roman" w:cs="Times New Roman"/>
              </w:rPr>
              <w:lastRenderedPageBreak/>
              <w:t>ь качества</w:t>
            </w:r>
          </w:p>
        </w:tc>
        <w:tc>
          <w:tcPr>
            <w:tcW w:w="1275"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851"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r>
      <w:tr w:rsidR="00AC7EC8" w:rsidRPr="000D50C6" w:rsidTr="000E498A">
        <w:trPr>
          <w:tblCellSpacing w:w="5" w:type="nil"/>
        </w:trPr>
        <w:tc>
          <w:tcPr>
            <w:tcW w:w="983"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6"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Показатель качества</w:t>
            </w:r>
          </w:p>
        </w:tc>
        <w:tc>
          <w:tcPr>
            <w:tcW w:w="1275"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851" w:type="dxa"/>
            <w:vMerge/>
            <w:tcBorders>
              <w:left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r>
      <w:tr w:rsidR="00AC7EC8" w:rsidRPr="000D50C6" w:rsidTr="000E498A">
        <w:trPr>
          <w:tblCellSpacing w:w="5" w:type="nil"/>
        </w:trPr>
        <w:tc>
          <w:tcPr>
            <w:tcW w:w="983" w:type="dxa"/>
            <w:vMerge/>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vMerge/>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6"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w:t>
            </w:r>
          </w:p>
        </w:tc>
        <w:tc>
          <w:tcPr>
            <w:tcW w:w="1275"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vMerge/>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851" w:type="dxa"/>
            <w:vMerge/>
            <w:tcBorders>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r>
      <w:tr w:rsidR="00AC7EC8" w:rsidRPr="000D50C6" w:rsidTr="000E498A">
        <w:trPr>
          <w:trHeight w:val="669"/>
          <w:tblCellSpacing w:w="5" w:type="nil"/>
        </w:trPr>
        <w:tc>
          <w:tcPr>
            <w:tcW w:w="983"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1.2. </w:t>
            </w:r>
          </w:p>
        </w:tc>
        <w:tc>
          <w:tcPr>
            <w:tcW w:w="1559"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Мероприятие 1.2</w:t>
            </w: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r>
      <w:tr w:rsidR="00AC7EC8" w:rsidRPr="000D50C6" w:rsidTr="000E498A">
        <w:trPr>
          <w:tblCellSpacing w:w="5" w:type="nil"/>
        </w:trPr>
        <w:tc>
          <w:tcPr>
            <w:tcW w:w="983"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r>
      <w:tr w:rsidR="00AC7EC8" w:rsidRPr="000D50C6" w:rsidTr="000E498A">
        <w:trPr>
          <w:tblCellSpacing w:w="5" w:type="nil"/>
        </w:trPr>
        <w:tc>
          <w:tcPr>
            <w:tcW w:w="983"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И т.д. по задачам **</w:t>
            </w:r>
          </w:p>
        </w:tc>
        <w:tc>
          <w:tcPr>
            <w:tcW w:w="1134"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3"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992"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000000"/>
              <w:right w:val="single" w:sz="4" w:space="0" w:color="auto"/>
            </w:tcBorders>
          </w:tcPr>
          <w:p w:rsidR="00AC7EC8" w:rsidRPr="000D50C6" w:rsidRDefault="00AC7EC8" w:rsidP="000E498A">
            <w:pPr>
              <w:pStyle w:val="ConsPlusCell"/>
              <w:rPr>
                <w:rFonts w:ascii="Times New Roman" w:eastAsia="Times New Roman" w:hAnsi="Times New Roman" w:cs="Times New Roman"/>
              </w:rPr>
            </w:pPr>
          </w:p>
        </w:tc>
      </w:tr>
    </w:tbl>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AC7EC8" w:rsidRPr="000D50C6" w:rsidRDefault="00AC7EC8" w:rsidP="00AC7EC8">
      <w:pPr>
        <w:widowControl w:val="0"/>
        <w:autoSpaceDE w:val="0"/>
        <w:autoSpaceDN w:val="0"/>
        <w:adjustRightInd w:val="0"/>
        <w:ind w:firstLine="540"/>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Примечание: заполняется в формате </w:t>
      </w:r>
      <w:proofErr w:type="spellStart"/>
      <w:r w:rsidRPr="000D50C6">
        <w:rPr>
          <w:rFonts w:ascii="Times New Roman" w:eastAsia="Calibri" w:hAnsi="Times New Roman" w:cs="Times New Roman"/>
          <w:sz w:val="24"/>
          <w:szCs w:val="24"/>
        </w:rPr>
        <w:t>MS-Excel</w:t>
      </w:r>
      <w:proofErr w:type="spellEnd"/>
      <w:r w:rsidRPr="000D50C6">
        <w:rPr>
          <w:rFonts w:ascii="Times New Roman" w:eastAsia="Calibri" w:hAnsi="Times New Roman" w:cs="Times New Roman"/>
          <w:sz w:val="24"/>
          <w:szCs w:val="24"/>
        </w:rPr>
        <w:t xml:space="preserve">  </w:t>
      </w:r>
    </w:p>
    <w:p w:rsidR="00AC7EC8" w:rsidRPr="000D50C6" w:rsidRDefault="00AC7EC8" w:rsidP="00AC7EC8">
      <w:pPr>
        <w:widowControl w:val="0"/>
        <w:autoSpaceDE w:val="0"/>
        <w:autoSpaceDN w:val="0"/>
        <w:adjustRightInd w:val="0"/>
        <w:ind w:firstLine="540"/>
        <w:jc w:val="both"/>
        <w:rPr>
          <w:rFonts w:ascii="Times New Roman" w:eastAsia="Calibri" w:hAnsi="Times New Roman" w:cs="Times New Roman"/>
          <w:sz w:val="24"/>
          <w:szCs w:val="24"/>
        </w:rPr>
      </w:pPr>
      <w:r w:rsidRPr="000D50C6">
        <w:rPr>
          <w:rFonts w:ascii="Times New Roman" w:eastAsia="Calibri" w:hAnsi="Times New Roman" w:cs="Times New Roman"/>
          <w:sz w:val="24"/>
          <w:szCs w:val="24"/>
        </w:rPr>
        <w:t xml:space="preserve">* в случае представления отчета за второй год реализации </w:t>
      </w:r>
      <w:r w:rsidRPr="000D50C6">
        <w:rPr>
          <w:rFonts w:ascii="Times New Roman" w:eastAsia="Calibri" w:hAnsi="Times New Roman" w:cs="Times New Roman"/>
          <w:sz w:val="24"/>
        </w:rPr>
        <w:t>ведомственной целевой программы</w:t>
      </w:r>
      <w:r w:rsidRPr="000D50C6">
        <w:rPr>
          <w:rFonts w:ascii="Times New Roman" w:eastAsia="Calibri" w:hAnsi="Times New Roman" w:cs="Times New Roman"/>
          <w:sz w:val="24"/>
          <w:szCs w:val="24"/>
        </w:rPr>
        <w:t xml:space="preserve"> или итогового отчета (за весь период реализации </w:t>
      </w:r>
      <w:r w:rsidRPr="000D50C6">
        <w:rPr>
          <w:rFonts w:ascii="Times New Roman" w:eastAsia="Calibri" w:hAnsi="Times New Roman" w:cs="Times New Roman"/>
          <w:sz w:val="24"/>
        </w:rPr>
        <w:t>ведомственной целевой программы</w:t>
      </w:r>
      <w:r w:rsidRPr="000D50C6">
        <w:rPr>
          <w:rFonts w:ascii="Times New Roman" w:eastAsia="Calibri" w:hAnsi="Times New Roman" w:cs="Times New Roman"/>
          <w:sz w:val="24"/>
          <w:szCs w:val="24"/>
        </w:rPr>
        <w:t xml:space="preserve">) в таблице указываются данные по всем годам реализации </w:t>
      </w:r>
      <w:r w:rsidRPr="000D50C6">
        <w:rPr>
          <w:rFonts w:ascii="Times New Roman" w:eastAsia="Calibri" w:hAnsi="Times New Roman" w:cs="Times New Roman"/>
          <w:sz w:val="24"/>
        </w:rPr>
        <w:t>ведомственной целевой программы</w:t>
      </w:r>
      <w:r w:rsidRPr="000D50C6">
        <w:rPr>
          <w:rFonts w:ascii="Times New Roman" w:eastAsia="Calibri" w:hAnsi="Times New Roman" w:cs="Times New Roman"/>
          <w:sz w:val="24"/>
          <w:szCs w:val="24"/>
        </w:rPr>
        <w:t>.</w:t>
      </w:r>
    </w:p>
    <w:p w:rsidR="00AC7EC8" w:rsidRPr="000D50C6" w:rsidRDefault="00AC7EC8" w:rsidP="00AC7EC8">
      <w:pPr>
        <w:widowControl w:val="0"/>
        <w:autoSpaceDE w:val="0"/>
        <w:autoSpaceDN w:val="0"/>
        <w:adjustRightInd w:val="0"/>
        <w:ind w:firstLine="540"/>
        <w:rPr>
          <w:rFonts w:ascii="Times New Roman" w:eastAsia="Calibri" w:hAnsi="Times New Roman" w:cs="Times New Roman"/>
          <w:sz w:val="24"/>
        </w:rPr>
      </w:pPr>
      <w:r w:rsidRPr="000D50C6">
        <w:rPr>
          <w:rFonts w:ascii="Times New Roman" w:eastAsia="Calibri" w:hAnsi="Times New Roman" w:cs="Times New Roman"/>
          <w:sz w:val="24"/>
          <w:szCs w:val="24"/>
        </w:rPr>
        <w:t xml:space="preserve">** </w:t>
      </w:r>
      <w:r w:rsidRPr="000D50C6">
        <w:rPr>
          <w:rFonts w:ascii="Times New Roman" w:eastAsia="Calibri" w:hAnsi="Times New Roman" w:cs="Times New Roman"/>
          <w:sz w:val="24"/>
        </w:rPr>
        <w:t xml:space="preserve">в случае </w:t>
      </w:r>
      <w:r w:rsidRPr="000D50C6">
        <w:rPr>
          <w:rFonts w:ascii="Times New Roman" w:eastAsia="Calibri" w:hAnsi="Times New Roman" w:cs="Times New Roman"/>
          <w:sz w:val="24"/>
          <w:szCs w:val="24"/>
        </w:rPr>
        <w:t>выделения</w:t>
      </w:r>
      <w:r w:rsidRPr="000D50C6">
        <w:rPr>
          <w:rFonts w:ascii="Times New Roman" w:eastAsia="Calibri" w:hAnsi="Times New Roman" w:cs="Times New Roman"/>
          <w:sz w:val="24"/>
        </w:rPr>
        <w:t xml:space="preserve"> задач ведомственной целевой программы.</w:t>
      </w:r>
    </w:p>
    <w:p w:rsidR="00AC7EC8" w:rsidRPr="000D50C6" w:rsidRDefault="00AC7EC8" w:rsidP="00AC7EC8">
      <w:pPr>
        <w:widowControl w:val="0"/>
        <w:autoSpaceDE w:val="0"/>
        <w:autoSpaceDN w:val="0"/>
        <w:adjustRightInd w:val="0"/>
        <w:ind w:firstLine="540"/>
        <w:rPr>
          <w:rFonts w:ascii="Times New Roman" w:eastAsia="Calibri" w:hAnsi="Times New Roman" w:cs="Times New Roman"/>
          <w:sz w:val="24"/>
          <w:szCs w:val="24"/>
        </w:rPr>
      </w:pPr>
      <w:r w:rsidRPr="000D50C6">
        <w:rPr>
          <w:rFonts w:ascii="Times New Roman" w:eastAsia="Calibri" w:hAnsi="Times New Roman" w:cs="Times New Roman"/>
          <w:sz w:val="24"/>
        </w:rPr>
        <w:t>*** графа 12 заполняется в случае представления годового отчета.</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552"/>
      <w:bookmarkEnd w:id="29"/>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706" w:rsidRPr="000D50C6" w:rsidRDefault="00BE370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D50C6">
        <w:rPr>
          <w:rFonts w:ascii="Times New Roman" w:hAnsi="Times New Roman" w:cs="Times New Roman"/>
          <w:sz w:val="28"/>
          <w:szCs w:val="28"/>
        </w:rPr>
        <w:lastRenderedPageBreak/>
        <w:t>Приложение 3</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к Положению</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о разработке, утверждении и</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реализации </w:t>
      </w:r>
      <w:proofErr w:type="gramStart"/>
      <w:r w:rsidRPr="000D50C6">
        <w:rPr>
          <w:rFonts w:ascii="Times New Roman" w:hAnsi="Times New Roman" w:cs="Times New Roman"/>
          <w:sz w:val="28"/>
          <w:szCs w:val="28"/>
        </w:rPr>
        <w:t>ведомственных</w:t>
      </w:r>
      <w:proofErr w:type="gramEnd"/>
      <w:r w:rsidRPr="000D50C6">
        <w:rPr>
          <w:rFonts w:ascii="Times New Roman" w:hAnsi="Times New Roman" w:cs="Times New Roman"/>
          <w:sz w:val="28"/>
          <w:szCs w:val="28"/>
        </w:rPr>
        <w:t xml:space="preserve"> целевых</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программ </w:t>
      </w:r>
      <w:r w:rsidR="00227090"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58"/>
      <w:bookmarkEnd w:id="30"/>
      <w:r w:rsidRPr="000D50C6">
        <w:rPr>
          <w:rFonts w:ascii="Times New Roman" w:hAnsi="Times New Roman" w:cs="Times New Roman"/>
          <w:sz w:val="28"/>
          <w:szCs w:val="28"/>
        </w:rPr>
        <w:t>АНАЛИЗ ЦЕЛЕВЫХ ПОКАЗАТЕЛЕЙ</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___________________________________________________</w:t>
      </w: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D50C6">
        <w:rPr>
          <w:rFonts w:ascii="Times New Roman" w:hAnsi="Times New Roman" w:cs="Times New Roman"/>
          <w:sz w:val="28"/>
          <w:szCs w:val="28"/>
        </w:rPr>
        <w:t>(наименование ведомственной целевой программы</w:t>
      </w:r>
      <w:proofErr w:type="gramEnd"/>
    </w:p>
    <w:p w:rsidR="00340141" w:rsidRPr="000D50C6" w:rsidRDefault="0022709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D50C6">
        <w:rPr>
          <w:rFonts w:ascii="Times New Roman" w:hAnsi="Times New Roman" w:cs="Times New Roman"/>
          <w:sz w:val="28"/>
          <w:szCs w:val="28"/>
        </w:rPr>
        <w:t>РМО «Усть-Удинский район»</w:t>
      </w:r>
      <w:r w:rsidR="00340141" w:rsidRPr="000D50C6">
        <w:rPr>
          <w:rFonts w:ascii="Times New Roman" w:hAnsi="Times New Roman" w:cs="Times New Roman"/>
          <w:sz w:val="28"/>
          <w:szCs w:val="28"/>
        </w:rPr>
        <w:t>)</w:t>
      </w:r>
      <w:proofErr w:type="gramEnd"/>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r w:rsidRPr="000D50C6">
        <w:rPr>
          <w:rFonts w:ascii="Times New Roman" w:hAnsi="Times New Roman" w:cs="Times New Roman"/>
          <w:sz w:val="28"/>
          <w:szCs w:val="28"/>
        </w:rPr>
        <w:t xml:space="preserve">ПО СОСТОЯНИЮ НА 20__ ГОДА </w:t>
      </w:r>
      <w:hyperlink w:anchor="Par603" w:history="1">
        <w:r w:rsidRPr="000D50C6">
          <w:rPr>
            <w:rFonts w:ascii="Times New Roman" w:hAnsi="Times New Roman" w:cs="Times New Roman"/>
            <w:color w:val="0000FF"/>
            <w:sz w:val="28"/>
            <w:szCs w:val="28"/>
          </w:rPr>
          <w:t>&lt;*&gt;</w:t>
        </w:r>
      </w:hyperlink>
    </w:p>
    <w:p w:rsidR="00340141" w:rsidRPr="000D50C6" w:rsidRDefault="00340141">
      <w:pPr>
        <w:widowControl w:val="0"/>
        <w:autoSpaceDE w:val="0"/>
        <w:autoSpaceDN w:val="0"/>
        <w:adjustRightInd w:val="0"/>
        <w:spacing w:after="0" w:line="240" w:lineRule="auto"/>
        <w:jc w:val="center"/>
        <w:rPr>
          <w:rFonts w:ascii="Times New Roman" w:hAnsi="Times New Roman" w:cs="Times New Roman"/>
          <w:sz w:val="28"/>
          <w:szCs w:val="28"/>
        </w:rPr>
      </w:pPr>
    </w:p>
    <w:p w:rsidR="00DD374B" w:rsidRPr="000D50C6" w:rsidRDefault="00DD374B">
      <w:pPr>
        <w:widowControl w:val="0"/>
        <w:autoSpaceDE w:val="0"/>
        <w:autoSpaceDN w:val="0"/>
        <w:adjustRightInd w:val="0"/>
        <w:spacing w:after="0" w:line="240" w:lineRule="auto"/>
        <w:jc w:val="center"/>
        <w:rPr>
          <w:rFonts w:ascii="Times New Roman" w:hAnsi="Times New Roman" w:cs="Times New Roman"/>
          <w:sz w:val="28"/>
          <w:szCs w:val="28"/>
        </w:rPr>
      </w:pPr>
    </w:p>
    <w:p w:rsidR="00DD374B" w:rsidRPr="000D50C6" w:rsidRDefault="00DD374B" w:rsidP="00DD374B">
      <w:pPr>
        <w:pStyle w:val="ConsPlusNonformat"/>
        <w:jc w:val="center"/>
        <w:rPr>
          <w:rFonts w:ascii="Times New Roman" w:hAnsi="Times New Roman" w:cs="Times New Roman"/>
          <w:color w:val="0000FF"/>
          <w:sz w:val="24"/>
          <w:szCs w:val="24"/>
        </w:rPr>
      </w:pPr>
    </w:p>
    <w:tbl>
      <w:tblPr>
        <w:tblW w:w="0" w:type="auto"/>
        <w:tblCellSpacing w:w="5" w:type="nil"/>
        <w:tblInd w:w="75" w:type="dxa"/>
        <w:tblCellMar>
          <w:left w:w="75" w:type="dxa"/>
          <w:right w:w="75" w:type="dxa"/>
        </w:tblCellMar>
        <w:tblLook w:val="0000"/>
      </w:tblPr>
      <w:tblGrid>
        <w:gridCol w:w="588"/>
        <w:gridCol w:w="3148"/>
        <w:gridCol w:w="716"/>
        <w:gridCol w:w="2031"/>
        <w:gridCol w:w="1865"/>
        <w:gridCol w:w="1255"/>
        <w:gridCol w:w="1683"/>
        <w:gridCol w:w="1507"/>
        <w:gridCol w:w="1852"/>
      </w:tblGrid>
      <w:tr w:rsidR="00DD374B" w:rsidRPr="000D50C6" w:rsidTr="000E498A">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 xml:space="preserve">№ </w:t>
            </w:r>
            <w:proofErr w:type="spellStart"/>
            <w:proofErr w:type="gramStart"/>
            <w:r w:rsidRPr="000D50C6">
              <w:rPr>
                <w:rFonts w:ascii="Times New Roman" w:eastAsia="Times New Roman" w:hAnsi="Times New Roman" w:cs="Times New Roman"/>
              </w:rPr>
              <w:t>п</w:t>
            </w:r>
            <w:proofErr w:type="spellEnd"/>
            <w:proofErr w:type="gramEnd"/>
            <w:r w:rsidRPr="000D50C6">
              <w:rPr>
                <w:rFonts w:ascii="Times New Roman" w:eastAsia="Times New Roman" w:hAnsi="Times New Roman" w:cs="Times New Roman"/>
              </w:rPr>
              <w:t>/</w:t>
            </w:r>
            <w:proofErr w:type="spellStart"/>
            <w:r w:rsidRPr="000D50C6">
              <w:rPr>
                <w:rFonts w:ascii="Times New Roman" w:eastAsia="Times New Roman" w:hAnsi="Times New Roman" w:cs="Times New Roman"/>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 xml:space="preserve">Наименование цели, задачи**, целевого показателя </w:t>
            </w:r>
          </w:p>
        </w:tc>
        <w:tc>
          <w:tcPr>
            <w:tcW w:w="0" w:type="auto"/>
            <w:vMerge w:val="restart"/>
            <w:tcBorders>
              <w:top w:val="single" w:sz="4" w:space="0" w:color="auto"/>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Ед. изм.</w:t>
            </w:r>
          </w:p>
        </w:tc>
        <w:tc>
          <w:tcPr>
            <w:tcW w:w="0" w:type="auto"/>
            <w:vMerge w:val="restart"/>
            <w:tcBorders>
              <w:top w:val="single" w:sz="4" w:space="0" w:color="auto"/>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Плановое значение на    ___ год</w:t>
            </w:r>
          </w:p>
        </w:tc>
        <w:tc>
          <w:tcPr>
            <w:tcW w:w="1865" w:type="dxa"/>
            <w:vMerge w:val="restart"/>
            <w:tcBorders>
              <w:top w:val="single" w:sz="4" w:space="0" w:color="auto"/>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Фактическое значение за отчетный период</w:t>
            </w:r>
          </w:p>
        </w:tc>
        <w:tc>
          <w:tcPr>
            <w:tcW w:w="481" w:type="dxa"/>
            <w:vMerge w:val="restart"/>
            <w:tcBorders>
              <w:top w:val="single" w:sz="4" w:space="0" w:color="auto"/>
              <w:left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Процент исполнения плана, %</w:t>
            </w:r>
          </w:p>
        </w:tc>
        <w:tc>
          <w:tcPr>
            <w:tcW w:w="0" w:type="auto"/>
            <w:gridSpan w:val="2"/>
            <w:tcBorders>
              <w:top w:val="single" w:sz="4" w:space="0" w:color="auto"/>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 xml:space="preserve">Отклонение фактического значения </w:t>
            </w:r>
            <w:proofErr w:type="gramStart"/>
            <w:r w:rsidRPr="000D50C6">
              <w:rPr>
                <w:rFonts w:ascii="Times New Roman" w:eastAsia="Times New Roman" w:hAnsi="Times New Roman" w:cs="Times New Roman"/>
              </w:rPr>
              <w:t>от</w:t>
            </w:r>
            <w:proofErr w:type="gramEnd"/>
            <w:r w:rsidRPr="000D50C6">
              <w:rPr>
                <w:rFonts w:ascii="Times New Roman" w:eastAsia="Times New Roman" w:hAnsi="Times New Roman" w:cs="Times New Roman"/>
              </w:rPr>
              <w:t xml:space="preserve"> планового ***</w:t>
            </w:r>
          </w:p>
        </w:tc>
        <w:tc>
          <w:tcPr>
            <w:tcW w:w="0" w:type="auto"/>
            <w:vMerge w:val="restart"/>
            <w:tcBorders>
              <w:top w:val="single" w:sz="4" w:space="0" w:color="auto"/>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Причины отклонения ***</w:t>
            </w:r>
          </w:p>
        </w:tc>
      </w:tr>
      <w:tr w:rsidR="00DD374B" w:rsidRPr="000D50C6" w:rsidTr="000E498A">
        <w:trPr>
          <w:tblCellSpacing w:w="5" w:type="nil"/>
        </w:trPr>
        <w:tc>
          <w:tcPr>
            <w:tcW w:w="0" w:type="auto"/>
            <w:vMerge/>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p>
        </w:tc>
        <w:tc>
          <w:tcPr>
            <w:tcW w:w="0" w:type="auto"/>
            <w:vMerge/>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p>
        </w:tc>
        <w:tc>
          <w:tcPr>
            <w:tcW w:w="0" w:type="auto"/>
            <w:vMerge/>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p>
        </w:tc>
        <w:tc>
          <w:tcPr>
            <w:tcW w:w="0" w:type="auto"/>
            <w:vMerge/>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p>
        </w:tc>
        <w:tc>
          <w:tcPr>
            <w:tcW w:w="1865" w:type="dxa"/>
            <w:vMerge/>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p>
        </w:tc>
        <w:tc>
          <w:tcPr>
            <w:tcW w:w="481" w:type="dxa"/>
            <w:vMerge/>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w:t>
            </w:r>
          </w:p>
        </w:tc>
        <w:tc>
          <w:tcPr>
            <w:tcW w:w="0" w:type="auto"/>
            <w:vMerge/>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1</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2</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3</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4</w:t>
            </w:r>
          </w:p>
        </w:tc>
        <w:tc>
          <w:tcPr>
            <w:tcW w:w="1865" w:type="dxa"/>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5</w:t>
            </w:r>
          </w:p>
        </w:tc>
        <w:tc>
          <w:tcPr>
            <w:tcW w:w="481" w:type="dxa"/>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6</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7</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8</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jc w:val="center"/>
              <w:rPr>
                <w:rFonts w:ascii="Times New Roman" w:eastAsia="Times New Roman" w:hAnsi="Times New Roman" w:cs="Times New Roman"/>
              </w:rPr>
            </w:pPr>
            <w:r w:rsidRPr="000D50C6">
              <w:rPr>
                <w:rFonts w:ascii="Times New Roman" w:eastAsia="Times New Roman" w:hAnsi="Times New Roman" w:cs="Times New Roman"/>
              </w:rPr>
              <w:t>9</w:t>
            </w:r>
          </w:p>
        </w:tc>
      </w:tr>
      <w:tr w:rsidR="00DD374B" w:rsidRPr="000D50C6" w:rsidTr="000E498A">
        <w:trPr>
          <w:tblCellSpacing w:w="5" w:type="nil"/>
        </w:trPr>
        <w:tc>
          <w:tcPr>
            <w:tcW w:w="0" w:type="auto"/>
            <w:gridSpan w:val="9"/>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Цель </w:t>
            </w: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2.</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gridSpan w:val="9"/>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Задача 1 **</w:t>
            </w: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1.1.</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1.2.</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gridSpan w:val="9"/>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Задача 2**</w:t>
            </w: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2.1.</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2.2.</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Целевой показатель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r w:rsidR="00DD374B" w:rsidRPr="000D50C6" w:rsidTr="000E498A">
        <w:trPr>
          <w:tblCellSpacing w:w="5" w:type="nil"/>
        </w:trPr>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r w:rsidRPr="000D50C6">
              <w:rPr>
                <w:rFonts w:ascii="Times New Roman" w:eastAsia="Times New Roman" w:hAnsi="Times New Roman" w:cs="Times New Roman"/>
              </w:rPr>
              <w:t>и т.д. по задачам **</w:t>
            </w: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c>
          <w:tcPr>
            <w:tcW w:w="0" w:type="auto"/>
            <w:tcBorders>
              <w:left w:val="single" w:sz="4" w:space="0" w:color="auto"/>
              <w:bottom w:val="single" w:sz="4" w:space="0" w:color="auto"/>
              <w:right w:val="single" w:sz="4" w:space="0" w:color="auto"/>
            </w:tcBorders>
          </w:tcPr>
          <w:p w:rsidR="00DD374B" w:rsidRPr="000D50C6" w:rsidRDefault="00DD374B" w:rsidP="000E498A">
            <w:pPr>
              <w:pStyle w:val="ConsPlusCell"/>
              <w:rPr>
                <w:rFonts w:ascii="Times New Roman" w:eastAsia="Times New Roman" w:hAnsi="Times New Roman" w:cs="Times New Roman"/>
              </w:rPr>
            </w:pPr>
          </w:p>
        </w:tc>
      </w:tr>
    </w:tbl>
    <w:p w:rsidR="00DD374B" w:rsidRPr="000D50C6" w:rsidRDefault="00DD374B" w:rsidP="00DD374B">
      <w:pPr>
        <w:widowControl w:val="0"/>
        <w:autoSpaceDE w:val="0"/>
        <w:autoSpaceDN w:val="0"/>
        <w:adjustRightInd w:val="0"/>
        <w:ind w:firstLine="540"/>
        <w:rPr>
          <w:rFonts w:ascii="Times New Roman" w:hAnsi="Times New Roman" w:cs="Times New Roman"/>
          <w:szCs w:val="24"/>
        </w:rPr>
      </w:pPr>
    </w:p>
    <w:p w:rsidR="00DD374B" w:rsidRPr="000D50C6" w:rsidRDefault="00DD374B" w:rsidP="00DD374B">
      <w:pPr>
        <w:widowControl w:val="0"/>
        <w:autoSpaceDE w:val="0"/>
        <w:autoSpaceDN w:val="0"/>
        <w:adjustRightInd w:val="0"/>
        <w:ind w:firstLine="540"/>
        <w:rPr>
          <w:rFonts w:ascii="Times New Roman" w:hAnsi="Times New Roman" w:cs="Times New Roman"/>
          <w:szCs w:val="24"/>
        </w:rPr>
      </w:pPr>
      <w:r w:rsidRPr="000D50C6">
        <w:rPr>
          <w:rFonts w:ascii="Times New Roman" w:hAnsi="Times New Roman" w:cs="Times New Roman"/>
          <w:szCs w:val="24"/>
        </w:rPr>
        <w:lastRenderedPageBreak/>
        <w:t xml:space="preserve">Примечание: заполняется в формате </w:t>
      </w:r>
      <w:proofErr w:type="spellStart"/>
      <w:r w:rsidRPr="000D50C6">
        <w:rPr>
          <w:rFonts w:ascii="Times New Roman" w:hAnsi="Times New Roman" w:cs="Times New Roman"/>
          <w:szCs w:val="24"/>
        </w:rPr>
        <w:t>MS-Excel</w:t>
      </w:r>
      <w:proofErr w:type="spellEnd"/>
      <w:r w:rsidRPr="000D50C6">
        <w:rPr>
          <w:rFonts w:ascii="Times New Roman" w:hAnsi="Times New Roman" w:cs="Times New Roman"/>
          <w:szCs w:val="24"/>
        </w:rPr>
        <w:t>.</w:t>
      </w:r>
    </w:p>
    <w:p w:rsidR="00DD374B" w:rsidRPr="000D50C6" w:rsidRDefault="00DD374B" w:rsidP="00DD374B">
      <w:pPr>
        <w:widowControl w:val="0"/>
        <w:autoSpaceDE w:val="0"/>
        <w:autoSpaceDN w:val="0"/>
        <w:adjustRightInd w:val="0"/>
        <w:ind w:firstLine="539"/>
        <w:contextualSpacing/>
        <w:rPr>
          <w:rFonts w:ascii="Times New Roman" w:hAnsi="Times New Roman" w:cs="Times New Roman"/>
          <w:szCs w:val="24"/>
        </w:rPr>
      </w:pPr>
      <w:r w:rsidRPr="000D50C6">
        <w:rPr>
          <w:rFonts w:ascii="Times New Roman" w:hAnsi="Times New Roman" w:cs="Times New Roman"/>
          <w:szCs w:val="24"/>
        </w:rPr>
        <w:t>--------------------------------</w:t>
      </w:r>
    </w:p>
    <w:p w:rsidR="00DD374B" w:rsidRPr="000D50C6" w:rsidRDefault="00DD374B" w:rsidP="00DD374B">
      <w:pPr>
        <w:widowControl w:val="0"/>
        <w:autoSpaceDE w:val="0"/>
        <w:autoSpaceDN w:val="0"/>
        <w:adjustRightInd w:val="0"/>
        <w:ind w:firstLine="540"/>
        <w:rPr>
          <w:rFonts w:ascii="Times New Roman" w:hAnsi="Times New Roman" w:cs="Times New Roman"/>
          <w:szCs w:val="28"/>
        </w:rPr>
      </w:pPr>
      <w:bookmarkStart w:id="31" w:name="Par634"/>
      <w:bookmarkEnd w:id="31"/>
      <w:r w:rsidRPr="000D50C6">
        <w:rPr>
          <w:rFonts w:ascii="Times New Roman" w:hAnsi="Times New Roman" w:cs="Times New Roman"/>
          <w:szCs w:val="28"/>
        </w:rPr>
        <w:t>&lt;*&gt; в случае представления отчета за второй год реализации ведомственной целевой программы РМО «Усть-Удинский район» или итогового отчета (за весь период реализации ведомственной целевой программы РМО «Усть-Удинский район») в таблице указываются данные по всем годам реализации ведомственной целевой программы РМО «Усть-Удинский район».</w:t>
      </w:r>
    </w:p>
    <w:p w:rsidR="00DD374B" w:rsidRPr="000D50C6" w:rsidRDefault="00DD374B" w:rsidP="00DD374B">
      <w:pPr>
        <w:widowControl w:val="0"/>
        <w:autoSpaceDE w:val="0"/>
        <w:autoSpaceDN w:val="0"/>
        <w:adjustRightInd w:val="0"/>
        <w:ind w:firstLine="540"/>
        <w:rPr>
          <w:rFonts w:ascii="Times New Roman" w:hAnsi="Times New Roman" w:cs="Times New Roman"/>
          <w:szCs w:val="28"/>
        </w:rPr>
      </w:pPr>
      <w:r w:rsidRPr="000D50C6">
        <w:rPr>
          <w:rFonts w:ascii="Times New Roman" w:hAnsi="Times New Roman" w:cs="Times New Roman"/>
          <w:szCs w:val="28"/>
        </w:rPr>
        <w:t>** в случае выделения задач ведомственной целевой программы РМО «Усть-Удинский район».</w:t>
      </w:r>
    </w:p>
    <w:p w:rsidR="00DD374B" w:rsidRPr="000D50C6" w:rsidRDefault="00DD374B" w:rsidP="00DD374B">
      <w:pPr>
        <w:widowControl w:val="0"/>
        <w:autoSpaceDE w:val="0"/>
        <w:autoSpaceDN w:val="0"/>
        <w:adjustRightInd w:val="0"/>
        <w:ind w:firstLine="540"/>
        <w:rPr>
          <w:rFonts w:ascii="Times New Roman" w:hAnsi="Times New Roman" w:cs="Times New Roman"/>
          <w:szCs w:val="28"/>
        </w:rPr>
      </w:pPr>
      <w:r w:rsidRPr="000D50C6">
        <w:rPr>
          <w:rFonts w:ascii="Times New Roman" w:hAnsi="Times New Roman" w:cs="Times New Roman"/>
          <w:szCs w:val="28"/>
        </w:rPr>
        <w:t>*** графы 7-9 заполняются в случае представления годового отчета.</w:t>
      </w:r>
    </w:p>
    <w:p w:rsidR="00DD374B" w:rsidRPr="000D50C6" w:rsidRDefault="00DD374B">
      <w:pPr>
        <w:widowControl w:val="0"/>
        <w:autoSpaceDE w:val="0"/>
        <w:autoSpaceDN w:val="0"/>
        <w:adjustRightInd w:val="0"/>
        <w:spacing w:after="0" w:line="240" w:lineRule="auto"/>
        <w:jc w:val="center"/>
        <w:rPr>
          <w:rFonts w:ascii="Times New Roman" w:hAnsi="Times New Roman" w:cs="Times New Roman"/>
          <w:sz w:val="28"/>
          <w:szCs w:val="28"/>
        </w:rPr>
        <w:sectPr w:rsidR="00DD374B" w:rsidRPr="000D50C6">
          <w:pgSz w:w="16838" w:h="11905" w:orient="landscape"/>
          <w:pgMar w:top="1701" w:right="1134" w:bottom="850" w:left="1134" w:header="720" w:footer="720" w:gutter="0"/>
          <w:cols w:space="720"/>
          <w:noEndnote/>
        </w:sectPr>
      </w:pPr>
    </w:p>
    <w:p w:rsidR="00340141" w:rsidRPr="000D50C6" w:rsidRDefault="0034014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Par611"/>
      <w:bookmarkEnd w:id="32"/>
      <w:r w:rsidRPr="000D50C6">
        <w:rPr>
          <w:rFonts w:ascii="Times New Roman" w:hAnsi="Times New Roman" w:cs="Times New Roman"/>
          <w:sz w:val="28"/>
          <w:szCs w:val="28"/>
        </w:rPr>
        <w:lastRenderedPageBreak/>
        <w:t>Приложение 4</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к Положению</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о разработке, утверждении и</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реализации </w:t>
      </w:r>
      <w:proofErr w:type="gramStart"/>
      <w:r w:rsidRPr="000D50C6">
        <w:rPr>
          <w:rFonts w:ascii="Times New Roman" w:hAnsi="Times New Roman" w:cs="Times New Roman"/>
          <w:sz w:val="28"/>
          <w:szCs w:val="28"/>
        </w:rPr>
        <w:t>ведомственных</w:t>
      </w:r>
      <w:proofErr w:type="gramEnd"/>
      <w:r w:rsidRPr="000D50C6">
        <w:rPr>
          <w:rFonts w:ascii="Times New Roman" w:hAnsi="Times New Roman" w:cs="Times New Roman"/>
          <w:sz w:val="28"/>
          <w:szCs w:val="28"/>
        </w:rPr>
        <w:t xml:space="preserve"> целевых</w:t>
      </w:r>
    </w:p>
    <w:p w:rsidR="00340141" w:rsidRPr="000D50C6" w:rsidRDefault="00340141">
      <w:pPr>
        <w:widowControl w:val="0"/>
        <w:autoSpaceDE w:val="0"/>
        <w:autoSpaceDN w:val="0"/>
        <w:adjustRightInd w:val="0"/>
        <w:spacing w:after="0" w:line="240" w:lineRule="auto"/>
        <w:jc w:val="right"/>
        <w:rPr>
          <w:rFonts w:ascii="Times New Roman" w:hAnsi="Times New Roman" w:cs="Times New Roman"/>
          <w:sz w:val="28"/>
          <w:szCs w:val="28"/>
        </w:rPr>
      </w:pPr>
      <w:r w:rsidRPr="000D50C6">
        <w:rPr>
          <w:rFonts w:ascii="Times New Roman" w:hAnsi="Times New Roman" w:cs="Times New Roman"/>
          <w:sz w:val="28"/>
          <w:szCs w:val="28"/>
        </w:rPr>
        <w:t xml:space="preserve">программ </w:t>
      </w:r>
      <w:r w:rsidR="00DD374B" w:rsidRPr="000D50C6">
        <w:rPr>
          <w:rFonts w:ascii="Times New Roman" w:hAnsi="Times New Roman" w:cs="Times New Roman"/>
          <w:sz w:val="28"/>
          <w:szCs w:val="28"/>
        </w:rPr>
        <w:t>РМО «Усть-Удинский район»</w:t>
      </w:r>
    </w:p>
    <w:p w:rsidR="00340141" w:rsidRPr="000D50C6" w:rsidRDefault="00340141">
      <w:pPr>
        <w:widowControl w:val="0"/>
        <w:autoSpaceDE w:val="0"/>
        <w:autoSpaceDN w:val="0"/>
        <w:adjustRightInd w:val="0"/>
        <w:spacing w:after="0" w:line="240" w:lineRule="auto"/>
        <w:jc w:val="both"/>
        <w:rPr>
          <w:rFonts w:ascii="Times New Roman" w:hAnsi="Times New Roman" w:cs="Times New Roman"/>
          <w:sz w:val="28"/>
          <w:szCs w:val="28"/>
        </w:rPr>
      </w:pPr>
    </w:p>
    <w:p w:rsidR="00340141" w:rsidRPr="000D50C6" w:rsidRDefault="00340141">
      <w:pPr>
        <w:pStyle w:val="ConsPlusNonformat"/>
        <w:rPr>
          <w:rFonts w:ascii="Times New Roman" w:hAnsi="Times New Roman" w:cs="Times New Roman"/>
          <w:sz w:val="28"/>
          <w:szCs w:val="28"/>
        </w:rPr>
      </w:pPr>
      <w:bookmarkStart w:id="33" w:name="Par617"/>
      <w:bookmarkEnd w:id="33"/>
      <w:r w:rsidRPr="000D50C6">
        <w:rPr>
          <w:rFonts w:ascii="Times New Roman" w:hAnsi="Times New Roman" w:cs="Times New Roman"/>
          <w:sz w:val="28"/>
          <w:szCs w:val="28"/>
        </w:rPr>
        <w:t xml:space="preserve">          СТРУКТУРА АНАЛИТИЧЕСКОЙ ЗАПИСКИ К ОТЧЕТУ О РЕЗУЛЬТАТАХ РЕАЛИЗАЦИИ ВЕДОМСТВЕННОЙ ЦЕЛ</w:t>
      </w:r>
      <w:r w:rsidR="00F94574" w:rsidRPr="000D50C6">
        <w:rPr>
          <w:rFonts w:ascii="Times New Roman" w:hAnsi="Times New Roman" w:cs="Times New Roman"/>
          <w:sz w:val="28"/>
          <w:szCs w:val="28"/>
        </w:rPr>
        <w:t>ЕВОЙ ПРОГРАММЫ РМО «УСТЬ-УДИНСКИЙ РАЙОН»</w:t>
      </w:r>
    </w:p>
    <w:p w:rsidR="00340141" w:rsidRPr="000D50C6" w:rsidRDefault="00340141">
      <w:pPr>
        <w:pStyle w:val="ConsPlusNonformat"/>
        <w:rPr>
          <w:rFonts w:ascii="Times New Roman" w:hAnsi="Times New Roman" w:cs="Times New Roman"/>
          <w:sz w:val="28"/>
          <w:szCs w:val="28"/>
        </w:rPr>
      </w:pPr>
      <w:r w:rsidRPr="000D50C6">
        <w:rPr>
          <w:rFonts w:ascii="Times New Roman" w:hAnsi="Times New Roman" w:cs="Times New Roman"/>
          <w:sz w:val="28"/>
          <w:szCs w:val="28"/>
        </w:rPr>
        <w:t xml:space="preserve">                 (далее - ведомственная целевая программа)</w:t>
      </w:r>
    </w:p>
    <w:p w:rsidR="00340141" w:rsidRPr="000D50C6" w:rsidRDefault="00340141">
      <w:pPr>
        <w:pStyle w:val="ConsPlusNonformat"/>
        <w:rPr>
          <w:rFonts w:ascii="Times New Roman" w:hAnsi="Times New Roman" w:cs="Times New Roman"/>
          <w:sz w:val="28"/>
          <w:szCs w:val="28"/>
        </w:rPr>
      </w:pPr>
      <w:r w:rsidRPr="000D50C6">
        <w:rPr>
          <w:rFonts w:ascii="Times New Roman" w:hAnsi="Times New Roman" w:cs="Times New Roman"/>
          <w:sz w:val="28"/>
          <w:szCs w:val="28"/>
        </w:rPr>
        <w:t xml:space="preserve">        _______________________________ ЗА ______ (ОТЧЕТНЫЙ ПЕРИОД)</w:t>
      </w:r>
    </w:p>
    <w:p w:rsidR="00340141" w:rsidRPr="000D50C6" w:rsidRDefault="00340141">
      <w:pPr>
        <w:pStyle w:val="ConsPlusNonformat"/>
        <w:rPr>
          <w:rFonts w:ascii="Times New Roman" w:hAnsi="Times New Roman" w:cs="Times New Roman"/>
          <w:sz w:val="28"/>
          <w:szCs w:val="28"/>
        </w:rPr>
      </w:pPr>
      <w:r w:rsidRPr="000D50C6">
        <w:rPr>
          <w:rFonts w:ascii="Times New Roman" w:hAnsi="Times New Roman" w:cs="Times New Roman"/>
          <w:sz w:val="28"/>
          <w:szCs w:val="28"/>
        </w:rPr>
        <w:t xml:space="preserve">          (указать наименование ведомственной целевой программы)</w:t>
      </w:r>
    </w:p>
    <w:p w:rsidR="00340141" w:rsidRPr="000D50C6" w:rsidRDefault="00340141">
      <w:pPr>
        <w:pStyle w:val="ConsPlusNonformat"/>
        <w:rPr>
          <w:rFonts w:ascii="Times New Roman" w:hAnsi="Times New Roman" w:cs="Times New Roman"/>
          <w:sz w:val="28"/>
          <w:szCs w:val="28"/>
        </w:rPr>
      </w:pP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1. Объемы финансирования ведомственной целевой программы.</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Указать:</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w:t>
      </w:r>
      <w:proofErr w:type="gramStart"/>
      <w:r w:rsidRPr="000D50C6">
        <w:rPr>
          <w:rFonts w:ascii="Times New Roman" w:hAnsi="Times New Roman" w:cs="Times New Roman"/>
          <w:sz w:val="28"/>
          <w:szCs w:val="28"/>
        </w:rPr>
        <w:t>1) объем финансирования на весь период реализации ведомственной целевой</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программы,   всего   (в  соответствии  с  паспортом  ведомственной  целевой</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программы),  в  разрезе  предусмотренных  ведомственной  целевой программой</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источников (тыс. руб.));</w:t>
      </w:r>
      <w:proofErr w:type="gramEnd"/>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2)  объем  средств, предусмотренный на реализацию ведомственной целевой</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программы  в  отчетном году, всего, в разрезе предусмотренных ведомственной</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целевой программой источников (тыс. руб.);</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3) объем средств федерального бюджета,</w:t>
      </w:r>
      <w:r w:rsidR="00F94574" w:rsidRPr="000D50C6">
        <w:rPr>
          <w:rFonts w:ascii="Times New Roman" w:hAnsi="Times New Roman" w:cs="Times New Roman"/>
          <w:sz w:val="28"/>
          <w:szCs w:val="28"/>
        </w:rPr>
        <w:t xml:space="preserve"> областного бюджета </w:t>
      </w:r>
      <w:r w:rsidRPr="000D50C6">
        <w:rPr>
          <w:rFonts w:ascii="Times New Roman" w:hAnsi="Times New Roman" w:cs="Times New Roman"/>
          <w:sz w:val="28"/>
          <w:szCs w:val="28"/>
        </w:rPr>
        <w:t>предусмотренный в соответствии с</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федеральными правовыми актами</w:t>
      </w:r>
      <w:r w:rsidR="00F94574" w:rsidRPr="000D50C6">
        <w:rPr>
          <w:rFonts w:ascii="Times New Roman" w:hAnsi="Times New Roman" w:cs="Times New Roman"/>
          <w:sz w:val="28"/>
          <w:szCs w:val="28"/>
        </w:rPr>
        <w:t xml:space="preserve">, областными правовыми актами </w:t>
      </w:r>
      <w:r w:rsidRPr="000D50C6">
        <w:rPr>
          <w:rFonts w:ascii="Times New Roman" w:hAnsi="Times New Roman" w:cs="Times New Roman"/>
          <w:sz w:val="28"/>
          <w:szCs w:val="28"/>
        </w:rPr>
        <w:t xml:space="preserve"> на софинансирование мероприятий ведомственной</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целевой   программы   (указать  реквизиты  федерального  правового  акта</w:t>
      </w:r>
      <w:r w:rsidR="00F94574" w:rsidRPr="000D50C6">
        <w:rPr>
          <w:rFonts w:ascii="Times New Roman" w:hAnsi="Times New Roman" w:cs="Times New Roman"/>
          <w:sz w:val="28"/>
          <w:szCs w:val="28"/>
        </w:rPr>
        <w:t>, областного правового акта</w:t>
      </w:r>
      <w:r w:rsidRPr="000D50C6">
        <w:rPr>
          <w:rFonts w:ascii="Times New Roman" w:hAnsi="Times New Roman" w:cs="Times New Roman"/>
          <w:sz w:val="28"/>
          <w:szCs w:val="28"/>
        </w:rPr>
        <w:t xml:space="preserve">  о</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предоставлении средств федерального бюджета</w:t>
      </w:r>
      <w:r w:rsidR="00F94574" w:rsidRPr="000D50C6">
        <w:rPr>
          <w:rFonts w:ascii="Times New Roman" w:hAnsi="Times New Roman" w:cs="Times New Roman"/>
          <w:sz w:val="28"/>
          <w:szCs w:val="28"/>
        </w:rPr>
        <w:t>, областного бюджета</w:t>
      </w:r>
      <w:r w:rsidRPr="000D50C6">
        <w:rPr>
          <w:rFonts w:ascii="Times New Roman" w:hAnsi="Times New Roman" w:cs="Times New Roman"/>
          <w:sz w:val="28"/>
          <w:szCs w:val="28"/>
        </w:rPr>
        <w:t xml:space="preserve"> на софинансирование мероприятий</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 xml:space="preserve">ведомственной  целевой программы). </w:t>
      </w:r>
      <w:r w:rsidR="00783BB2" w:rsidRPr="000D50C6">
        <w:rPr>
          <w:rFonts w:ascii="Times New Roman" w:hAnsi="Times New Roman" w:cs="Times New Roman"/>
          <w:sz w:val="28"/>
          <w:szCs w:val="28"/>
        </w:rPr>
        <w:t xml:space="preserve"> </w:t>
      </w:r>
      <w:r w:rsidRPr="000D50C6">
        <w:rPr>
          <w:rFonts w:ascii="Times New Roman" w:hAnsi="Times New Roman" w:cs="Times New Roman"/>
          <w:sz w:val="28"/>
          <w:szCs w:val="28"/>
        </w:rPr>
        <w:t>В случае необходимости прилагается копия</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 xml:space="preserve">соглашения  </w:t>
      </w:r>
      <w:r w:rsidR="00F94574" w:rsidRPr="000D50C6">
        <w:rPr>
          <w:rFonts w:ascii="Times New Roman" w:hAnsi="Times New Roman" w:cs="Times New Roman"/>
          <w:sz w:val="28"/>
          <w:szCs w:val="28"/>
        </w:rPr>
        <w:t xml:space="preserve">администрации Усть-Удинского района </w:t>
      </w:r>
      <w:r w:rsidRPr="000D50C6">
        <w:rPr>
          <w:rFonts w:ascii="Times New Roman" w:hAnsi="Times New Roman" w:cs="Times New Roman"/>
          <w:sz w:val="28"/>
          <w:szCs w:val="28"/>
        </w:rPr>
        <w:t xml:space="preserve">с   федеральным  </w:t>
      </w:r>
      <w:r w:rsidR="008A157F" w:rsidRPr="000D50C6">
        <w:rPr>
          <w:rFonts w:ascii="Times New Roman" w:hAnsi="Times New Roman" w:cs="Times New Roman"/>
          <w:sz w:val="28"/>
          <w:szCs w:val="28"/>
        </w:rPr>
        <w:t xml:space="preserve"> </w:t>
      </w:r>
      <w:r w:rsidRPr="000D50C6">
        <w:rPr>
          <w:rFonts w:ascii="Times New Roman" w:hAnsi="Times New Roman" w:cs="Times New Roman"/>
          <w:sz w:val="28"/>
          <w:szCs w:val="28"/>
        </w:rPr>
        <w:t>органом</w:t>
      </w:r>
      <w:r w:rsidR="00F94574" w:rsidRPr="000D50C6">
        <w:rPr>
          <w:rFonts w:ascii="Times New Roman" w:hAnsi="Times New Roman" w:cs="Times New Roman"/>
          <w:sz w:val="28"/>
          <w:szCs w:val="28"/>
        </w:rPr>
        <w:t xml:space="preserve"> </w:t>
      </w:r>
      <w:r w:rsidRPr="000D50C6">
        <w:rPr>
          <w:rFonts w:ascii="Times New Roman" w:hAnsi="Times New Roman" w:cs="Times New Roman"/>
          <w:sz w:val="28"/>
          <w:szCs w:val="28"/>
        </w:rPr>
        <w:t>исполнительной власти</w:t>
      </w:r>
      <w:r w:rsidR="0082581C" w:rsidRPr="000D50C6">
        <w:rPr>
          <w:rFonts w:ascii="Times New Roman" w:hAnsi="Times New Roman" w:cs="Times New Roman"/>
          <w:sz w:val="28"/>
          <w:szCs w:val="28"/>
        </w:rPr>
        <w:t>,  органом исполнительной власти субъекта РФ</w:t>
      </w:r>
      <w:r w:rsidRPr="000D50C6">
        <w:rPr>
          <w:rFonts w:ascii="Times New Roman" w:hAnsi="Times New Roman" w:cs="Times New Roman"/>
          <w:sz w:val="28"/>
          <w:szCs w:val="28"/>
        </w:rPr>
        <w:t xml:space="preserve"> о предоставлении указанных средств;</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4)  фактическое  освоение  средств (финансирование), предусмотренных </w:t>
      </w:r>
      <w:proofErr w:type="gramStart"/>
      <w:r w:rsidRPr="000D50C6">
        <w:rPr>
          <w:rFonts w:ascii="Times New Roman" w:hAnsi="Times New Roman" w:cs="Times New Roman"/>
          <w:sz w:val="28"/>
          <w:szCs w:val="28"/>
        </w:rPr>
        <w:t>на</w:t>
      </w:r>
      <w:proofErr w:type="gramEnd"/>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реализацию  ведомственной  целевой  программы в отчетном периоде, в разрезе</w:t>
      </w:r>
      <w:r w:rsidR="008A157F" w:rsidRPr="000D50C6">
        <w:rPr>
          <w:rFonts w:ascii="Times New Roman" w:hAnsi="Times New Roman" w:cs="Times New Roman"/>
          <w:sz w:val="28"/>
          <w:szCs w:val="28"/>
        </w:rPr>
        <w:t xml:space="preserve"> </w:t>
      </w:r>
      <w:r w:rsidRPr="000D50C6">
        <w:rPr>
          <w:rFonts w:ascii="Times New Roman" w:hAnsi="Times New Roman" w:cs="Times New Roman"/>
          <w:sz w:val="28"/>
          <w:szCs w:val="28"/>
        </w:rPr>
        <w:t xml:space="preserve">источников финансирования (в тыс. руб. и </w:t>
      </w:r>
      <w:proofErr w:type="gramStart"/>
      <w:r w:rsidRPr="000D50C6">
        <w:rPr>
          <w:rFonts w:ascii="Times New Roman" w:hAnsi="Times New Roman" w:cs="Times New Roman"/>
          <w:sz w:val="28"/>
          <w:szCs w:val="28"/>
        </w:rPr>
        <w:t>в</w:t>
      </w:r>
      <w:proofErr w:type="gramEnd"/>
      <w:r w:rsidRPr="000D50C6">
        <w:rPr>
          <w:rFonts w:ascii="Times New Roman" w:hAnsi="Times New Roman" w:cs="Times New Roman"/>
          <w:sz w:val="28"/>
          <w:szCs w:val="28"/>
        </w:rPr>
        <w:t xml:space="preserve"> % </w:t>
      </w:r>
      <w:proofErr w:type="gramStart"/>
      <w:r w:rsidRPr="000D50C6">
        <w:rPr>
          <w:rFonts w:ascii="Times New Roman" w:hAnsi="Times New Roman" w:cs="Times New Roman"/>
          <w:sz w:val="28"/>
          <w:szCs w:val="28"/>
        </w:rPr>
        <w:t>к</w:t>
      </w:r>
      <w:proofErr w:type="gramEnd"/>
      <w:r w:rsidRPr="000D50C6">
        <w:rPr>
          <w:rFonts w:ascii="Times New Roman" w:hAnsi="Times New Roman" w:cs="Times New Roman"/>
          <w:sz w:val="28"/>
          <w:szCs w:val="28"/>
        </w:rPr>
        <w:t xml:space="preserve"> плану финансирования);</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5) конкретные причины неполного освоения предусмотренных средств,</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в  том  числе:  сумма  неисполнения  плана  финансирования _____ тыс. руб.,</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из  них  экономия  по  результатам  закупок  товаров,  работ  и  услуг  </w:t>
      </w:r>
      <w:proofErr w:type="gramStart"/>
      <w:r w:rsidRPr="000D50C6">
        <w:rPr>
          <w:rFonts w:ascii="Times New Roman" w:hAnsi="Times New Roman" w:cs="Times New Roman"/>
          <w:sz w:val="28"/>
          <w:szCs w:val="28"/>
        </w:rPr>
        <w:t>для</w:t>
      </w:r>
      <w:proofErr w:type="gramEnd"/>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обеспечения  </w:t>
      </w:r>
      <w:r w:rsidR="00AE39E7" w:rsidRPr="000D50C6">
        <w:rPr>
          <w:rFonts w:ascii="Times New Roman" w:hAnsi="Times New Roman" w:cs="Times New Roman"/>
          <w:sz w:val="28"/>
          <w:szCs w:val="28"/>
        </w:rPr>
        <w:t>муниципальных</w:t>
      </w:r>
      <w:r w:rsidRPr="000D50C6">
        <w:rPr>
          <w:rFonts w:ascii="Times New Roman" w:hAnsi="Times New Roman" w:cs="Times New Roman"/>
          <w:sz w:val="28"/>
          <w:szCs w:val="28"/>
        </w:rPr>
        <w:t xml:space="preserve">  нужд  </w:t>
      </w:r>
      <w:r w:rsidR="00AE39E7" w:rsidRPr="000D50C6">
        <w:rPr>
          <w:rFonts w:ascii="Times New Roman" w:hAnsi="Times New Roman" w:cs="Times New Roman"/>
          <w:sz w:val="28"/>
          <w:szCs w:val="28"/>
        </w:rPr>
        <w:t>Усть-Удинского района</w:t>
      </w:r>
      <w:r w:rsidRPr="000D50C6">
        <w:rPr>
          <w:rFonts w:ascii="Times New Roman" w:hAnsi="Times New Roman" w:cs="Times New Roman"/>
          <w:sz w:val="28"/>
          <w:szCs w:val="28"/>
        </w:rPr>
        <w:t xml:space="preserve">  _____ тыс. руб., по</w:t>
      </w:r>
      <w:r w:rsidR="00AE39E7" w:rsidRPr="000D50C6">
        <w:rPr>
          <w:rFonts w:ascii="Times New Roman" w:hAnsi="Times New Roman" w:cs="Times New Roman"/>
          <w:sz w:val="28"/>
          <w:szCs w:val="28"/>
        </w:rPr>
        <w:t xml:space="preserve"> </w:t>
      </w:r>
      <w:r w:rsidRPr="000D50C6">
        <w:rPr>
          <w:rFonts w:ascii="Times New Roman" w:hAnsi="Times New Roman" w:cs="Times New Roman"/>
          <w:sz w:val="28"/>
          <w:szCs w:val="28"/>
        </w:rPr>
        <w:t>другим  причинам  _____ тыс. руб. (указать причины: несостоявшиеся торги по</w:t>
      </w:r>
      <w:r w:rsidR="00AE39E7" w:rsidRPr="000D50C6">
        <w:rPr>
          <w:rFonts w:ascii="Times New Roman" w:hAnsi="Times New Roman" w:cs="Times New Roman"/>
          <w:sz w:val="28"/>
          <w:szCs w:val="28"/>
        </w:rPr>
        <w:t xml:space="preserve"> </w:t>
      </w:r>
      <w:r w:rsidRPr="000D50C6">
        <w:rPr>
          <w:rFonts w:ascii="Times New Roman" w:hAnsi="Times New Roman" w:cs="Times New Roman"/>
          <w:sz w:val="28"/>
          <w:szCs w:val="28"/>
        </w:rPr>
        <w:t>указанным  закупкам,  непредставление  актов  выполненных  работ и счетов к</w:t>
      </w:r>
      <w:r w:rsidR="00AE39E7" w:rsidRPr="000D50C6">
        <w:rPr>
          <w:rFonts w:ascii="Times New Roman" w:hAnsi="Times New Roman" w:cs="Times New Roman"/>
          <w:sz w:val="28"/>
          <w:szCs w:val="28"/>
        </w:rPr>
        <w:t xml:space="preserve"> </w:t>
      </w:r>
      <w:r w:rsidRPr="000D50C6">
        <w:rPr>
          <w:rFonts w:ascii="Times New Roman" w:hAnsi="Times New Roman" w:cs="Times New Roman"/>
          <w:sz w:val="28"/>
          <w:szCs w:val="28"/>
        </w:rPr>
        <w:t>оплате,  несвоевременное проведение работ (услуг), несвоевременное принятие</w:t>
      </w:r>
      <w:r w:rsidR="00AE39E7"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правовых актов и др.).</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2. О реализации мероприятий ведомственной целевой программы.</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lastRenderedPageBreak/>
        <w:t xml:space="preserve">    Указать:</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1)  количество  запланированных  и  выполненных  в рамках ведомственной</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целевой программы мероприятий в отчетном периоде;</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2) важнейшие реализованные мероприятия с указанием значений показателей</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мероприятий (количество выездов бригад, количество проведенных фестивалей и</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т.д.);</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3)  перечень  невыполненных мероприятий, запланированных к реализации в</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отчетном периоде, и причины их невыполнения (по каждому мероприятию).</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3. О достижении целевых показателей ведомственной целевой программы.</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По  итогам  отчетного  периода  из  _____  целевых показателей </w:t>
      </w:r>
      <w:proofErr w:type="gramStart"/>
      <w:r w:rsidRPr="000D50C6">
        <w:rPr>
          <w:rFonts w:ascii="Times New Roman" w:hAnsi="Times New Roman" w:cs="Times New Roman"/>
          <w:sz w:val="28"/>
          <w:szCs w:val="28"/>
        </w:rPr>
        <w:t>плановые</w:t>
      </w:r>
      <w:proofErr w:type="gramEnd"/>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значения  достигнуты по _____ позициям, перевыполнены по _____ позициям, не</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достигнуты  по _____ позициям. По недостигнутым целевым показателям указать</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причины их недостижения.</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4.  Сведения  о  внесении  в отчетном периоде изменений в </w:t>
      </w:r>
      <w:proofErr w:type="gramStart"/>
      <w:r w:rsidRPr="000D50C6">
        <w:rPr>
          <w:rFonts w:ascii="Times New Roman" w:hAnsi="Times New Roman" w:cs="Times New Roman"/>
          <w:sz w:val="28"/>
          <w:szCs w:val="28"/>
        </w:rPr>
        <w:t>ведомственную</w:t>
      </w:r>
      <w:proofErr w:type="gramEnd"/>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целевую программу.</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w:t>
      </w:r>
      <w:proofErr w:type="gramStart"/>
      <w:r w:rsidRPr="000D50C6">
        <w:rPr>
          <w:rFonts w:ascii="Times New Roman" w:hAnsi="Times New Roman" w:cs="Times New Roman"/>
          <w:sz w:val="28"/>
          <w:szCs w:val="28"/>
        </w:rPr>
        <w:t xml:space="preserve">Указать реквизиты правовых актов </w:t>
      </w:r>
      <w:r w:rsidR="00FF5654" w:rsidRPr="000D50C6">
        <w:rPr>
          <w:rFonts w:ascii="Times New Roman" w:hAnsi="Times New Roman" w:cs="Times New Roman"/>
          <w:sz w:val="28"/>
          <w:szCs w:val="28"/>
        </w:rPr>
        <w:t>структурного подразделения администрации Усть-Удинского района</w:t>
      </w:r>
      <w:r w:rsidRPr="000D50C6">
        <w:rPr>
          <w:rFonts w:ascii="Times New Roman" w:hAnsi="Times New Roman" w:cs="Times New Roman"/>
          <w:sz w:val="28"/>
          <w:szCs w:val="28"/>
        </w:rPr>
        <w:t xml:space="preserve"> о внесении изменений</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в   ведомственную  целевую  программу  в  отчетном  периоде  (дата,  номер,</w:t>
      </w:r>
      <w:proofErr w:type="gramEnd"/>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название).</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5.  Результаты  оценки  эффективности  реализации ведомственной целевой</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программы за отчетный год.</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Указать  методику  расчета  и  значение показателя оценки эффективности</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реализации  ведомственной целевой программы, </w:t>
      </w:r>
      <w:proofErr w:type="gramStart"/>
      <w:r w:rsidRPr="000D50C6">
        <w:rPr>
          <w:rFonts w:ascii="Times New Roman" w:hAnsi="Times New Roman" w:cs="Times New Roman"/>
          <w:sz w:val="28"/>
          <w:szCs w:val="28"/>
        </w:rPr>
        <w:t>рассчитанного</w:t>
      </w:r>
      <w:proofErr w:type="gramEnd"/>
      <w:r w:rsidRPr="000D50C6">
        <w:rPr>
          <w:rFonts w:ascii="Times New Roman" w:hAnsi="Times New Roman" w:cs="Times New Roman"/>
          <w:sz w:val="28"/>
          <w:szCs w:val="28"/>
        </w:rPr>
        <w:t xml:space="preserve"> в соответствии с</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методикой,  указанной  в  ведомственной целевой программе. В случае низкого</w:t>
      </w:r>
      <w:r w:rsidR="00FF5654" w:rsidRPr="000D50C6">
        <w:rPr>
          <w:rFonts w:ascii="Times New Roman" w:hAnsi="Times New Roman" w:cs="Times New Roman"/>
          <w:sz w:val="28"/>
          <w:szCs w:val="28"/>
        </w:rPr>
        <w:t xml:space="preserve"> </w:t>
      </w:r>
      <w:proofErr w:type="gramStart"/>
      <w:r w:rsidRPr="000D50C6">
        <w:rPr>
          <w:rFonts w:ascii="Times New Roman" w:hAnsi="Times New Roman" w:cs="Times New Roman"/>
          <w:sz w:val="28"/>
          <w:szCs w:val="28"/>
        </w:rPr>
        <w:t>значения   показателя   эффективности   реализации   ведомственной  целевой</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программы</w:t>
      </w:r>
      <w:proofErr w:type="gramEnd"/>
      <w:r w:rsidRPr="000D50C6">
        <w:rPr>
          <w:rFonts w:ascii="Times New Roman" w:hAnsi="Times New Roman" w:cs="Times New Roman"/>
          <w:sz w:val="28"/>
          <w:szCs w:val="28"/>
        </w:rPr>
        <w:t xml:space="preserve">  указать  причины,  повлиявшие  на  недостижение запланированного</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уровня,   а   также   предложения  по  повышению  эффективности  реализации</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ведомственной целевой программы.</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6.  Предложения  о  внесении  изменений (корректировок) в ведомственную</w:t>
      </w:r>
      <w:r w:rsidR="00FF5654" w:rsidRPr="000D50C6">
        <w:rPr>
          <w:rFonts w:ascii="Times New Roman" w:hAnsi="Times New Roman" w:cs="Times New Roman"/>
          <w:sz w:val="28"/>
          <w:szCs w:val="28"/>
        </w:rPr>
        <w:t xml:space="preserve"> </w:t>
      </w:r>
      <w:r w:rsidRPr="000D50C6">
        <w:rPr>
          <w:rFonts w:ascii="Times New Roman" w:hAnsi="Times New Roman" w:cs="Times New Roman"/>
          <w:sz w:val="28"/>
          <w:szCs w:val="28"/>
        </w:rPr>
        <w:t>целевую программу.</w:t>
      </w:r>
    </w:p>
    <w:p w:rsidR="00340141" w:rsidRPr="000D50C6" w:rsidRDefault="00340141" w:rsidP="00783BB2">
      <w:pPr>
        <w:pStyle w:val="ConsPlusNonformat"/>
        <w:jc w:val="both"/>
        <w:rPr>
          <w:rFonts w:ascii="Times New Roman" w:hAnsi="Times New Roman" w:cs="Times New Roman"/>
          <w:sz w:val="28"/>
          <w:szCs w:val="28"/>
        </w:rPr>
      </w:pPr>
      <w:r w:rsidRPr="000D50C6">
        <w:rPr>
          <w:rFonts w:ascii="Times New Roman" w:hAnsi="Times New Roman" w:cs="Times New Roman"/>
          <w:sz w:val="28"/>
          <w:szCs w:val="28"/>
        </w:rPr>
        <w:t xml:space="preserve">    Указывается   необходимость   проведения   корректировки  и  изменения,</w:t>
      </w:r>
    </w:p>
    <w:p w:rsidR="00340141" w:rsidRPr="00340141" w:rsidRDefault="00340141" w:rsidP="00783BB2">
      <w:pPr>
        <w:pStyle w:val="ConsPlusNonformat"/>
        <w:jc w:val="both"/>
        <w:rPr>
          <w:rFonts w:ascii="Times New Roman" w:hAnsi="Times New Roman" w:cs="Times New Roman"/>
          <w:sz w:val="28"/>
          <w:szCs w:val="28"/>
        </w:rPr>
      </w:pPr>
      <w:proofErr w:type="gramStart"/>
      <w:r w:rsidRPr="000D50C6">
        <w:rPr>
          <w:rFonts w:ascii="Times New Roman" w:hAnsi="Times New Roman" w:cs="Times New Roman"/>
          <w:sz w:val="28"/>
          <w:szCs w:val="28"/>
        </w:rPr>
        <w:t>предполагаемые для внесения в ведомственную целевую программу.</w:t>
      </w:r>
      <w:proofErr w:type="gramEnd"/>
    </w:p>
    <w:sectPr w:rsidR="00340141" w:rsidRPr="00340141" w:rsidSect="00F33CA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B21"/>
    <w:multiLevelType w:val="hybridMultilevel"/>
    <w:tmpl w:val="F4866C06"/>
    <w:lvl w:ilvl="0" w:tplc="8B4E94C0">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40141"/>
    <w:rsid w:val="00000E88"/>
    <w:rsid w:val="00001E12"/>
    <w:rsid w:val="0001137E"/>
    <w:rsid w:val="00021E4E"/>
    <w:rsid w:val="00032DA2"/>
    <w:rsid w:val="000601A2"/>
    <w:rsid w:val="00064C23"/>
    <w:rsid w:val="00065A5B"/>
    <w:rsid w:val="000750FC"/>
    <w:rsid w:val="00077627"/>
    <w:rsid w:val="0008058C"/>
    <w:rsid w:val="000B29C1"/>
    <w:rsid w:val="000B4673"/>
    <w:rsid w:val="000B59C9"/>
    <w:rsid w:val="000B6142"/>
    <w:rsid w:val="000B6675"/>
    <w:rsid w:val="000D312B"/>
    <w:rsid w:val="000D50C6"/>
    <w:rsid w:val="000D5443"/>
    <w:rsid w:val="000E498A"/>
    <w:rsid w:val="000F260B"/>
    <w:rsid w:val="000F5584"/>
    <w:rsid w:val="00113655"/>
    <w:rsid w:val="001216BE"/>
    <w:rsid w:val="00135F56"/>
    <w:rsid w:val="00150E85"/>
    <w:rsid w:val="00156A83"/>
    <w:rsid w:val="00164840"/>
    <w:rsid w:val="00180AF1"/>
    <w:rsid w:val="00180D3A"/>
    <w:rsid w:val="0019022E"/>
    <w:rsid w:val="0019090A"/>
    <w:rsid w:val="00196C07"/>
    <w:rsid w:val="001B39D2"/>
    <w:rsid w:val="001E5C86"/>
    <w:rsid w:val="00203530"/>
    <w:rsid w:val="00227090"/>
    <w:rsid w:val="00233BCC"/>
    <w:rsid w:val="00247F62"/>
    <w:rsid w:val="002620B4"/>
    <w:rsid w:val="002A04B3"/>
    <w:rsid w:val="002B0005"/>
    <w:rsid w:val="002B02D1"/>
    <w:rsid w:val="002B5F32"/>
    <w:rsid w:val="002E479E"/>
    <w:rsid w:val="002F1C52"/>
    <w:rsid w:val="002F4579"/>
    <w:rsid w:val="00302423"/>
    <w:rsid w:val="00334393"/>
    <w:rsid w:val="00340141"/>
    <w:rsid w:val="0035176C"/>
    <w:rsid w:val="003658A6"/>
    <w:rsid w:val="00367D40"/>
    <w:rsid w:val="00376C97"/>
    <w:rsid w:val="003A733F"/>
    <w:rsid w:val="003D4405"/>
    <w:rsid w:val="003F751C"/>
    <w:rsid w:val="00412288"/>
    <w:rsid w:val="0044678A"/>
    <w:rsid w:val="00450B19"/>
    <w:rsid w:val="00460A3C"/>
    <w:rsid w:val="00483152"/>
    <w:rsid w:val="004A28D0"/>
    <w:rsid w:val="004A47DD"/>
    <w:rsid w:val="004B5842"/>
    <w:rsid w:val="004D032B"/>
    <w:rsid w:val="004D36D8"/>
    <w:rsid w:val="004E2CB6"/>
    <w:rsid w:val="004F2723"/>
    <w:rsid w:val="005021BC"/>
    <w:rsid w:val="00511DC8"/>
    <w:rsid w:val="00516C35"/>
    <w:rsid w:val="005237C7"/>
    <w:rsid w:val="0052470E"/>
    <w:rsid w:val="0052667D"/>
    <w:rsid w:val="00535881"/>
    <w:rsid w:val="0055280C"/>
    <w:rsid w:val="00552FAC"/>
    <w:rsid w:val="00564CC1"/>
    <w:rsid w:val="00576143"/>
    <w:rsid w:val="00584846"/>
    <w:rsid w:val="005A6B40"/>
    <w:rsid w:val="005B2E3D"/>
    <w:rsid w:val="005C2C94"/>
    <w:rsid w:val="006017ED"/>
    <w:rsid w:val="0061065C"/>
    <w:rsid w:val="00612AAF"/>
    <w:rsid w:val="00624DC1"/>
    <w:rsid w:val="0062577F"/>
    <w:rsid w:val="00636A67"/>
    <w:rsid w:val="0064217D"/>
    <w:rsid w:val="00646A4A"/>
    <w:rsid w:val="0065033A"/>
    <w:rsid w:val="00660D78"/>
    <w:rsid w:val="00666424"/>
    <w:rsid w:val="0067666D"/>
    <w:rsid w:val="00684452"/>
    <w:rsid w:val="006E5499"/>
    <w:rsid w:val="006E62C1"/>
    <w:rsid w:val="006F717A"/>
    <w:rsid w:val="007370C3"/>
    <w:rsid w:val="0073738C"/>
    <w:rsid w:val="00755B5A"/>
    <w:rsid w:val="00757209"/>
    <w:rsid w:val="00764EB3"/>
    <w:rsid w:val="0076596B"/>
    <w:rsid w:val="00771B01"/>
    <w:rsid w:val="00783052"/>
    <w:rsid w:val="00783BB2"/>
    <w:rsid w:val="00786A8B"/>
    <w:rsid w:val="007A09F1"/>
    <w:rsid w:val="007A669C"/>
    <w:rsid w:val="007A6D9E"/>
    <w:rsid w:val="007B0B06"/>
    <w:rsid w:val="007B391F"/>
    <w:rsid w:val="007C51EA"/>
    <w:rsid w:val="007D6E0E"/>
    <w:rsid w:val="007E4285"/>
    <w:rsid w:val="007F590A"/>
    <w:rsid w:val="00804495"/>
    <w:rsid w:val="00817128"/>
    <w:rsid w:val="008208CD"/>
    <w:rsid w:val="008244B0"/>
    <w:rsid w:val="0082581C"/>
    <w:rsid w:val="0084556D"/>
    <w:rsid w:val="00851FC1"/>
    <w:rsid w:val="008574CA"/>
    <w:rsid w:val="008702E2"/>
    <w:rsid w:val="0087388A"/>
    <w:rsid w:val="00885E6C"/>
    <w:rsid w:val="008A157F"/>
    <w:rsid w:val="008A1B86"/>
    <w:rsid w:val="008A4633"/>
    <w:rsid w:val="008B253D"/>
    <w:rsid w:val="008B2F67"/>
    <w:rsid w:val="008E6C05"/>
    <w:rsid w:val="00907760"/>
    <w:rsid w:val="00923EE0"/>
    <w:rsid w:val="00927A34"/>
    <w:rsid w:val="00940D30"/>
    <w:rsid w:val="00970745"/>
    <w:rsid w:val="00971283"/>
    <w:rsid w:val="00982C02"/>
    <w:rsid w:val="00982ED1"/>
    <w:rsid w:val="00995808"/>
    <w:rsid w:val="009B1A09"/>
    <w:rsid w:val="009B77C6"/>
    <w:rsid w:val="009E6DE8"/>
    <w:rsid w:val="009F3853"/>
    <w:rsid w:val="009F42B5"/>
    <w:rsid w:val="00A06919"/>
    <w:rsid w:val="00A129E2"/>
    <w:rsid w:val="00A33C66"/>
    <w:rsid w:val="00A40C09"/>
    <w:rsid w:val="00A66435"/>
    <w:rsid w:val="00A72E3F"/>
    <w:rsid w:val="00A76753"/>
    <w:rsid w:val="00A94C67"/>
    <w:rsid w:val="00A96E14"/>
    <w:rsid w:val="00AA1C09"/>
    <w:rsid w:val="00AA75B7"/>
    <w:rsid w:val="00AB7232"/>
    <w:rsid w:val="00AC2014"/>
    <w:rsid w:val="00AC7EC8"/>
    <w:rsid w:val="00AD17BF"/>
    <w:rsid w:val="00AE39E7"/>
    <w:rsid w:val="00AE4D86"/>
    <w:rsid w:val="00AF3F64"/>
    <w:rsid w:val="00B01524"/>
    <w:rsid w:val="00B13C04"/>
    <w:rsid w:val="00B23C94"/>
    <w:rsid w:val="00B26645"/>
    <w:rsid w:val="00B36BFF"/>
    <w:rsid w:val="00B5350F"/>
    <w:rsid w:val="00B567B4"/>
    <w:rsid w:val="00B66FA3"/>
    <w:rsid w:val="00B7310A"/>
    <w:rsid w:val="00B74117"/>
    <w:rsid w:val="00B80EF6"/>
    <w:rsid w:val="00BB5DDB"/>
    <w:rsid w:val="00BB61C0"/>
    <w:rsid w:val="00BC2D94"/>
    <w:rsid w:val="00BC3440"/>
    <w:rsid w:val="00BD2E5A"/>
    <w:rsid w:val="00BE3706"/>
    <w:rsid w:val="00BF11F7"/>
    <w:rsid w:val="00BF1B94"/>
    <w:rsid w:val="00C04DB5"/>
    <w:rsid w:val="00C17278"/>
    <w:rsid w:val="00C27305"/>
    <w:rsid w:val="00C54A17"/>
    <w:rsid w:val="00C85DC6"/>
    <w:rsid w:val="00CA4D78"/>
    <w:rsid w:val="00CB1B82"/>
    <w:rsid w:val="00CC2536"/>
    <w:rsid w:val="00CC43AC"/>
    <w:rsid w:val="00CC5AE7"/>
    <w:rsid w:val="00CC72A2"/>
    <w:rsid w:val="00CF5848"/>
    <w:rsid w:val="00D41690"/>
    <w:rsid w:val="00D57043"/>
    <w:rsid w:val="00D61E9F"/>
    <w:rsid w:val="00D75227"/>
    <w:rsid w:val="00D87EF0"/>
    <w:rsid w:val="00DA1538"/>
    <w:rsid w:val="00DA650F"/>
    <w:rsid w:val="00DC2BE7"/>
    <w:rsid w:val="00DD374B"/>
    <w:rsid w:val="00DD4084"/>
    <w:rsid w:val="00E01FB1"/>
    <w:rsid w:val="00E032D2"/>
    <w:rsid w:val="00E04346"/>
    <w:rsid w:val="00E04E24"/>
    <w:rsid w:val="00E130D7"/>
    <w:rsid w:val="00E40527"/>
    <w:rsid w:val="00E46979"/>
    <w:rsid w:val="00E9157F"/>
    <w:rsid w:val="00EA195B"/>
    <w:rsid w:val="00ED3DFF"/>
    <w:rsid w:val="00EE11A9"/>
    <w:rsid w:val="00EE16DF"/>
    <w:rsid w:val="00EE7B40"/>
    <w:rsid w:val="00EF1391"/>
    <w:rsid w:val="00EF44A4"/>
    <w:rsid w:val="00F11614"/>
    <w:rsid w:val="00F21CCF"/>
    <w:rsid w:val="00F27D2F"/>
    <w:rsid w:val="00F33CAD"/>
    <w:rsid w:val="00F42E87"/>
    <w:rsid w:val="00F543DE"/>
    <w:rsid w:val="00F83D90"/>
    <w:rsid w:val="00F94574"/>
    <w:rsid w:val="00FA254E"/>
    <w:rsid w:val="00FA67B1"/>
    <w:rsid w:val="00FB12D0"/>
    <w:rsid w:val="00FB24AA"/>
    <w:rsid w:val="00FB6419"/>
    <w:rsid w:val="00FC2504"/>
    <w:rsid w:val="00FC667E"/>
    <w:rsid w:val="00FD3597"/>
    <w:rsid w:val="00FE4A4F"/>
    <w:rsid w:val="00FF4D01"/>
    <w:rsid w:val="00FF5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8C"/>
  </w:style>
  <w:style w:type="paragraph" w:styleId="4">
    <w:name w:val="heading 4"/>
    <w:basedOn w:val="a"/>
    <w:next w:val="a"/>
    <w:link w:val="40"/>
    <w:semiHidden/>
    <w:unhideWhenUsed/>
    <w:qFormat/>
    <w:rsid w:val="009E6DE8"/>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1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340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401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34014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940D30"/>
    <w:pPr>
      <w:ind w:left="720"/>
      <w:contextualSpacing/>
    </w:pPr>
  </w:style>
  <w:style w:type="character" w:customStyle="1" w:styleId="40">
    <w:name w:val="Заголовок 4 Знак"/>
    <w:basedOn w:val="a0"/>
    <w:link w:val="4"/>
    <w:semiHidden/>
    <w:rsid w:val="009E6DE8"/>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8028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3003-D0BA-4D8A-AC2A-4678EBA1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28</Pages>
  <Words>6409</Words>
  <Characters>36536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266</cp:revision>
  <cp:lastPrinted>2014-09-26T09:02:00Z</cp:lastPrinted>
  <dcterms:created xsi:type="dcterms:W3CDTF">2014-07-21T05:47:00Z</dcterms:created>
  <dcterms:modified xsi:type="dcterms:W3CDTF">2014-09-26T09:03:00Z</dcterms:modified>
</cp:coreProperties>
</file>